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65C" w:rsidRDefault="00284CFA">
      <w:pPr>
        <w:widowControl w:val="0"/>
        <w:autoSpaceDE w:val="0"/>
        <w:autoSpaceDN w:val="0"/>
        <w:adjustRightInd w:val="0"/>
        <w:spacing w:after="0" w:line="186" w:lineRule="exact"/>
        <w:rPr>
          <w:rFonts w:ascii="Times New Roman" w:hAnsi="Times New Roman" w:cs="Times New Roman"/>
          <w:sz w:val="24"/>
          <w:szCs w:val="24"/>
        </w:rPr>
      </w:pPr>
      <w:r w:rsidRPr="00284CFA">
        <w:rPr>
          <w:noProof/>
        </w:rPr>
        <w:pict>
          <v:rect id="_x0000_s1026" style="position:absolute;margin-left:19.6pt;margin-top:82.05pt;width:556.05pt;height:16.3pt;z-index:-251658240;mso-position-horizontal-relative:page;mso-position-vertical-relative:page" o:allowincell="f" fillcolor="#002f93" stroked="f">
            <w10:wrap anchorx="page" anchory="page"/>
          </v:rect>
        </w:pict>
      </w:r>
      <w:r w:rsidRPr="00284CFA">
        <w:rPr>
          <w:noProof/>
        </w:rPr>
        <w:pict>
          <v:line id="_x0000_s1027" style="position:absolute;z-index:-251657216;mso-position-horizontal-relative:page;mso-position-vertical-relative:page" from="18.7pt,82.05pt" to="576.55pt,82.05pt" o:allowincell="f" strokecolor="#002f93" strokeweight=".63669mm">
            <w10:wrap anchorx="page" anchory="page"/>
          </v:line>
        </w:pict>
      </w:r>
      <w:r w:rsidRPr="00284CFA">
        <w:rPr>
          <w:noProof/>
        </w:rPr>
        <w:pict>
          <v:line id="_x0000_s1028" style="position:absolute;z-index:-251656192;mso-position-horizontal-relative:page;mso-position-vertical-relative:page" from="575.65pt,81.15pt" to="575.65pt,99.25pt" o:allowincell="f" strokecolor="#002f93" strokeweight=".63669mm">
            <w10:wrap anchorx="page" anchory="page"/>
          </v:line>
        </w:pict>
      </w:r>
      <w:r w:rsidRPr="00284CFA">
        <w:rPr>
          <w:noProof/>
        </w:rPr>
        <w:pict>
          <v:line id="_x0000_s1029" style="position:absolute;z-index:-251655168;mso-position-horizontal-relative:page;mso-position-vertical-relative:page" from="19.6pt,81.15pt" to="19.6pt,99.25pt" o:allowincell="f" strokecolor="#002f93" strokeweight=".63669mm">
            <w10:wrap anchorx="page" anchory="page"/>
          </v:line>
        </w:pict>
      </w:r>
      <w:r w:rsidRPr="00284CFA">
        <w:rPr>
          <w:noProof/>
        </w:rPr>
        <w:pict>
          <v:line id="_x0000_s1030" style="position:absolute;z-index:-251654144;mso-position-horizontal-relative:page;mso-position-vertical-relative:page" from="18.7pt,98.35pt" to="576.55pt,98.35pt" o:allowincell="f" strokecolor="#002f93" strokeweight=".63669mm">
            <w10:wrap anchorx="page" anchory="page"/>
          </v:line>
        </w:pict>
      </w:r>
    </w:p>
    <w:p w:rsidR="00C8665C" w:rsidRDefault="001C66F6">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FFFFFF"/>
          <w:sz w:val="28"/>
          <w:szCs w:val="28"/>
        </w:rPr>
        <w:t xml:space="preserve">     </w:t>
      </w:r>
      <w:r w:rsidR="00343C38">
        <w:rPr>
          <w:rFonts w:ascii="Arial" w:hAnsi="Arial" w:cs="Arial"/>
          <w:color w:val="FFFFFF"/>
          <w:sz w:val="28"/>
          <w:szCs w:val="28"/>
        </w:rPr>
        <w:t>I</w:t>
      </w:r>
      <w:r w:rsidR="00343C38">
        <w:rPr>
          <w:rFonts w:ascii="Arial" w:hAnsi="Arial" w:cs="Arial"/>
          <w:color w:val="FFFFFF"/>
        </w:rPr>
        <w:t>NDIVIDUAL</w:t>
      </w:r>
      <w:r w:rsidR="00343C38">
        <w:rPr>
          <w:rFonts w:ascii="Arial" w:hAnsi="Arial" w:cs="Arial"/>
          <w:color w:val="FFFFFF"/>
          <w:sz w:val="28"/>
          <w:szCs w:val="28"/>
        </w:rPr>
        <w:t xml:space="preserve"> A</w:t>
      </w:r>
      <w:r w:rsidR="00343C38">
        <w:rPr>
          <w:rFonts w:ascii="Arial" w:hAnsi="Arial" w:cs="Arial"/>
          <w:color w:val="FFFFFF"/>
        </w:rPr>
        <w:t>CCOUNT</w:t>
      </w:r>
      <w:r w:rsidR="00343C38">
        <w:rPr>
          <w:rFonts w:ascii="Arial" w:hAnsi="Arial" w:cs="Arial"/>
          <w:color w:val="FFFFFF"/>
          <w:sz w:val="28"/>
          <w:szCs w:val="28"/>
        </w:rPr>
        <w:t xml:space="preserve"> O</w:t>
      </w:r>
      <w:r w:rsidR="00343C38">
        <w:rPr>
          <w:rFonts w:ascii="Arial" w:hAnsi="Arial" w:cs="Arial"/>
          <w:color w:val="FFFFFF"/>
        </w:rPr>
        <w:t>PENING</w:t>
      </w:r>
      <w:r w:rsidR="00343C38">
        <w:rPr>
          <w:rFonts w:ascii="Arial" w:hAnsi="Arial" w:cs="Arial"/>
          <w:color w:val="FFFFFF"/>
          <w:sz w:val="28"/>
          <w:szCs w:val="28"/>
        </w:rPr>
        <w:t xml:space="preserve"> F</w:t>
      </w:r>
      <w:r w:rsidR="00343C38">
        <w:rPr>
          <w:rFonts w:ascii="Arial" w:hAnsi="Arial" w:cs="Arial"/>
          <w:color w:val="FFFFFF"/>
        </w:rPr>
        <w:t>ORM</w:t>
      </w:r>
    </w:p>
    <w:p w:rsidR="00C8665C" w:rsidRDefault="00C8665C">
      <w:pPr>
        <w:widowControl w:val="0"/>
        <w:autoSpaceDE w:val="0"/>
        <w:autoSpaceDN w:val="0"/>
        <w:adjustRightInd w:val="0"/>
        <w:spacing w:after="0" w:line="240" w:lineRule="auto"/>
        <w:rPr>
          <w:rFonts w:ascii="Times New Roman" w:hAnsi="Times New Roman" w:cs="Times New Roman"/>
          <w:sz w:val="24"/>
          <w:szCs w:val="24"/>
        </w:rPr>
        <w:sectPr w:rsidR="00C8665C" w:rsidSect="001C66F6">
          <w:headerReference w:type="default" r:id="rId8"/>
          <w:pgSz w:w="11900" w:h="16838"/>
          <w:pgMar w:top="1440" w:right="1640" w:bottom="0" w:left="270" w:header="360" w:footer="720" w:gutter="0"/>
          <w:cols w:space="720" w:equalWidth="0">
            <w:col w:w="6560"/>
          </w:cols>
          <w:noEndnote/>
          <w:docGrid w:linePitch="299"/>
        </w:sectPr>
      </w:pPr>
    </w:p>
    <w:p w:rsidR="00C8665C" w:rsidRDefault="00284CFA">
      <w:pPr>
        <w:widowControl w:val="0"/>
        <w:autoSpaceDE w:val="0"/>
        <w:autoSpaceDN w:val="0"/>
        <w:adjustRightInd w:val="0"/>
        <w:spacing w:after="0" w:line="164" w:lineRule="exact"/>
        <w:rPr>
          <w:rFonts w:ascii="Times New Roman" w:hAnsi="Times New Roman" w:cs="Times New Roman"/>
          <w:sz w:val="24"/>
          <w:szCs w:val="24"/>
        </w:rPr>
      </w:pPr>
      <w:r>
        <w:rPr>
          <w:rFonts w:ascii="Times New Roman" w:hAnsi="Times New Roman" w:cs="Times New Roman"/>
          <w:noProof/>
          <w:sz w:val="24"/>
          <w:szCs w:val="24"/>
          <w:lang w:eastAsia="zh-TW"/>
        </w:rPr>
        <w:lastRenderedPageBreak/>
        <w:pict>
          <v:shapetype id="_x0000_t202" coordsize="21600,21600" o:spt="202" path="m,l,21600r21600,l21600,xe">
            <v:stroke joinstyle="miter"/>
            <v:path gradientshapeok="t" o:connecttype="rect"/>
          </v:shapetype>
          <v:shape id="_x0000_s1080" type="#_x0000_t202" style="position:absolute;margin-left:5in;margin-top:5.3pt;width:172.45pt;height:18pt;z-index:-251659265;mso-width-relative:margin;mso-height-relative:margin" stroked="f">
            <v:textbox style="mso-next-textbox:#_x0000_s1080">
              <w:txbxContent>
                <w:p w:rsidR="00013720" w:rsidRPr="00230A18" w:rsidRDefault="00013720">
                  <w:pPr>
                    <w:rPr>
                      <w:color w:val="002060"/>
                    </w:rPr>
                  </w:pPr>
                  <w:r w:rsidRPr="00230A18">
                    <w:rPr>
                      <w:color w:val="002060"/>
                    </w:rPr>
                    <w:t>Estate</w:t>
                  </w:r>
                </w:p>
              </w:txbxContent>
            </v:textbox>
          </v:shape>
        </w:pict>
      </w:r>
    </w:p>
    <w:tbl>
      <w:tblPr>
        <w:tblW w:w="0" w:type="auto"/>
        <w:tblLayout w:type="fixed"/>
        <w:tblCellMar>
          <w:left w:w="0" w:type="dxa"/>
          <w:right w:w="0" w:type="dxa"/>
        </w:tblCellMar>
        <w:tblLook w:val="0000"/>
      </w:tblPr>
      <w:tblGrid>
        <w:gridCol w:w="20"/>
        <w:gridCol w:w="260"/>
        <w:gridCol w:w="1600"/>
        <w:gridCol w:w="1300"/>
        <w:gridCol w:w="320"/>
        <w:gridCol w:w="860"/>
        <w:gridCol w:w="260"/>
        <w:gridCol w:w="260"/>
        <w:gridCol w:w="30"/>
        <w:gridCol w:w="20"/>
        <w:gridCol w:w="300"/>
        <w:gridCol w:w="740"/>
        <w:gridCol w:w="240"/>
        <w:gridCol w:w="580"/>
        <w:gridCol w:w="200"/>
        <w:gridCol w:w="720"/>
        <w:gridCol w:w="620"/>
        <w:gridCol w:w="140"/>
        <w:gridCol w:w="200"/>
        <w:gridCol w:w="2240"/>
        <w:gridCol w:w="220"/>
        <w:gridCol w:w="20"/>
        <w:gridCol w:w="20"/>
      </w:tblGrid>
      <w:tr w:rsidR="00C8665C">
        <w:trPr>
          <w:trHeight w:val="24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22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06" w:lineRule="exact"/>
              <w:ind w:left="120"/>
              <w:rPr>
                <w:rFonts w:ascii="Times New Roman" w:hAnsi="Times New Roman" w:cs="Times New Roman"/>
                <w:sz w:val="24"/>
                <w:szCs w:val="24"/>
              </w:rPr>
            </w:pPr>
            <w:r>
              <w:rPr>
                <w:rFonts w:ascii="Arial" w:hAnsi="Arial" w:cs="Arial"/>
                <w:color w:val="002F93"/>
                <w:w w:val="92"/>
                <w:sz w:val="18"/>
                <w:szCs w:val="18"/>
              </w:rPr>
              <w:t>Category of Account (tick as appropriate):</w:t>
            </w:r>
          </w:p>
        </w:tc>
        <w:tc>
          <w:tcPr>
            <w:tcW w:w="1120" w:type="dxa"/>
            <w:gridSpan w:val="2"/>
            <w:tcBorders>
              <w:top w:val="nil"/>
              <w:left w:val="nil"/>
              <w:bottom w:val="nil"/>
              <w:right w:val="single" w:sz="8" w:space="0" w:color="002F93"/>
            </w:tcBorders>
            <w:vAlign w:val="bottom"/>
          </w:tcPr>
          <w:p w:rsidR="00C8665C" w:rsidRDefault="00343C38">
            <w:pPr>
              <w:widowControl w:val="0"/>
              <w:autoSpaceDE w:val="0"/>
              <w:autoSpaceDN w:val="0"/>
              <w:adjustRightInd w:val="0"/>
              <w:spacing w:after="0" w:line="206" w:lineRule="exact"/>
              <w:ind w:left="300"/>
              <w:rPr>
                <w:rFonts w:ascii="Times New Roman" w:hAnsi="Times New Roman" w:cs="Times New Roman"/>
                <w:sz w:val="24"/>
                <w:szCs w:val="24"/>
              </w:rPr>
            </w:pPr>
            <w:r>
              <w:rPr>
                <w:rFonts w:ascii="Arial" w:hAnsi="Arial" w:cs="Arial"/>
                <w:color w:val="002F93"/>
                <w:sz w:val="18"/>
                <w:szCs w:val="18"/>
              </w:rPr>
              <w:t>Individual</w:t>
            </w:r>
          </w:p>
        </w:tc>
        <w:tc>
          <w:tcPr>
            <w:tcW w:w="260" w:type="dxa"/>
            <w:tcBorders>
              <w:top w:val="single" w:sz="8" w:space="0" w:color="002F93"/>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4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single" w:sz="8" w:space="0" w:color="002F93"/>
            </w:tcBorders>
            <w:vAlign w:val="bottom"/>
          </w:tcPr>
          <w:p w:rsidR="00C8665C" w:rsidRDefault="00343C38">
            <w:pPr>
              <w:widowControl w:val="0"/>
              <w:autoSpaceDE w:val="0"/>
              <w:autoSpaceDN w:val="0"/>
              <w:adjustRightInd w:val="0"/>
              <w:spacing w:after="0" w:line="206" w:lineRule="exact"/>
              <w:ind w:left="260"/>
              <w:rPr>
                <w:rFonts w:ascii="Times New Roman" w:hAnsi="Times New Roman" w:cs="Times New Roman"/>
                <w:sz w:val="24"/>
                <w:szCs w:val="24"/>
              </w:rPr>
            </w:pPr>
            <w:r>
              <w:rPr>
                <w:rFonts w:ascii="Arial" w:hAnsi="Arial" w:cs="Arial"/>
                <w:color w:val="002F93"/>
                <w:sz w:val="18"/>
                <w:szCs w:val="18"/>
              </w:rPr>
              <w:t>Joint</w:t>
            </w:r>
          </w:p>
        </w:tc>
        <w:tc>
          <w:tcPr>
            <w:tcW w:w="240" w:type="dxa"/>
            <w:tcBorders>
              <w:top w:val="single" w:sz="8" w:space="0" w:color="002F93"/>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rsidR="00C8665C" w:rsidRPr="00230A18" w:rsidRDefault="00C8665C">
            <w:pPr>
              <w:widowControl w:val="0"/>
              <w:autoSpaceDE w:val="0"/>
              <w:autoSpaceDN w:val="0"/>
              <w:adjustRightInd w:val="0"/>
              <w:spacing w:after="0" w:line="240" w:lineRule="auto"/>
              <w:rPr>
                <w:rFonts w:ascii="Arial" w:hAnsi="Arial" w:cs="Arial"/>
                <w:sz w:val="18"/>
                <w:szCs w:val="18"/>
              </w:rPr>
            </w:pPr>
          </w:p>
        </w:tc>
        <w:tc>
          <w:tcPr>
            <w:tcW w:w="620" w:type="dxa"/>
            <w:tcBorders>
              <w:top w:val="nil"/>
              <w:left w:val="nil"/>
              <w:bottom w:val="nil"/>
              <w:right w:val="nil"/>
            </w:tcBorders>
            <w:vAlign w:val="bottom"/>
          </w:tcPr>
          <w:p w:rsidR="00C8665C" w:rsidRPr="00230A18" w:rsidRDefault="00284CFA">
            <w:pPr>
              <w:widowControl w:val="0"/>
              <w:autoSpaceDE w:val="0"/>
              <w:autoSpaceDN w:val="0"/>
              <w:adjustRightInd w:val="0"/>
              <w:spacing w:after="0" w:line="240" w:lineRule="auto"/>
              <w:rPr>
                <w:rFonts w:ascii="Arial" w:hAnsi="Arial" w:cs="Arial"/>
                <w:sz w:val="18"/>
                <w:szCs w:val="18"/>
              </w:rPr>
            </w:pPr>
            <w:r w:rsidRPr="00284CFA">
              <w:rPr>
                <w:rFonts w:ascii="Times New Roman" w:hAnsi="Times New Roman" w:cs="Times New Roman"/>
                <w:noProof/>
                <w:sz w:val="20"/>
                <w:szCs w:val="20"/>
              </w:rPr>
              <w:pict>
                <v:rect id="_x0000_s1081" style="position:absolute;margin-left:18.45pt;margin-top:-1pt;width:13.15pt;height:12.4pt;z-index:251712512;mso-position-horizontal-relative:text;mso-position-vertical-relative:text" strokecolor="#0070c0"/>
              </w:pict>
            </w: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8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Title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w w:val="97"/>
                <w:sz w:val="16"/>
                <w:szCs w:val="16"/>
              </w:rPr>
              <w:t>First Name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7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4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Middle Name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w w:val="98"/>
                <w:sz w:val="16"/>
                <w:szCs w:val="16"/>
              </w:rPr>
              <w:t>Last Name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7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4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Religion</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Gender</w:t>
            </w:r>
          </w:p>
        </w:tc>
        <w:tc>
          <w:tcPr>
            <w:tcW w:w="156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520"/>
              <w:rPr>
                <w:rFonts w:ascii="Times New Roman" w:hAnsi="Times New Roman" w:cs="Times New Roman"/>
                <w:sz w:val="24"/>
                <w:szCs w:val="24"/>
              </w:rPr>
            </w:pPr>
            <w:r>
              <w:rPr>
                <w:rFonts w:ascii="Arial" w:hAnsi="Arial" w:cs="Arial"/>
                <w:color w:val="002F93"/>
                <w:sz w:val="16"/>
                <w:szCs w:val="16"/>
              </w:rPr>
              <w:t>Male</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480" w:type="dxa"/>
            <w:gridSpan w:val="3"/>
            <w:tcBorders>
              <w:top w:val="nil"/>
              <w:left w:val="nil"/>
              <w:bottom w:val="nil"/>
              <w:right w:val="single" w:sz="8" w:space="0" w:color="002F93"/>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Female</w:t>
            </w: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68"/>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86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15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150" w:lineRule="exact"/>
              <w:ind w:left="120"/>
              <w:rPr>
                <w:rFonts w:ascii="Times New Roman" w:hAnsi="Times New Roman" w:cs="Times New Roman"/>
                <w:sz w:val="24"/>
                <w:szCs w:val="24"/>
              </w:rPr>
            </w:pPr>
            <w:r>
              <w:rPr>
                <w:rFonts w:ascii="Arial" w:hAnsi="Arial" w:cs="Arial"/>
                <w:color w:val="002F93"/>
                <w:sz w:val="16"/>
                <w:szCs w:val="16"/>
              </w:rPr>
              <w:t>Date of Birth</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8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420" w:type="dxa"/>
            <w:gridSpan w:val="8"/>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Place/Country of Birth</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8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600" w:type="dxa"/>
            <w:vMerge w:val="restart"/>
            <w:tcBorders>
              <w:top w:val="nil"/>
              <w:left w:val="nil"/>
              <w:bottom w:val="nil"/>
              <w:right w:val="nil"/>
            </w:tcBorders>
            <w:vAlign w:val="bottom"/>
          </w:tcPr>
          <w:p w:rsidR="00C8665C" w:rsidRDefault="00343C38">
            <w:pPr>
              <w:widowControl w:val="0"/>
              <w:autoSpaceDE w:val="0"/>
              <w:autoSpaceDN w:val="0"/>
              <w:adjustRightInd w:val="0"/>
              <w:spacing w:after="0" w:line="159" w:lineRule="exact"/>
              <w:ind w:left="120"/>
              <w:rPr>
                <w:rFonts w:ascii="Times New Roman" w:hAnsi="Times New Roman" w:cs="Times New Roman"/>
                <w:sz w:val="24"/>
                <w:szCs w:val="24"/>
              </w:rPr>
            </w:pPr>
            <w:r>
              <w:rPr>
                <w:rFonts w:ascii="Arial" w:hAnsi="Arial" w:cs="Arial"/>
                <w:color w:val="002F93"/>
                <w:sz w:val="16"/>
                <w:szCs w:val="16"/>
              </w:rPr>
              <w:t>(</w:t>
            </w:r>
            <w:proofErr w:type="spellStart"/>
            <w:r>
              <w:rPr>
                <w:rFonts w:ascii="Arial" w:hAnsi="Arial" w:cs="Arial"/>
                <w:color w:val="002F93"/>
                <w:sz w:val="16"/>
                <w:szCs w:val="16"/>
              </w:rPr>
              <w:t>dd</w:t>
            </w:r>
            <w:proofErr w:type="spellEnd"/>
            <w:r>
              <w:rPr>
                <w:rFonts w:ascii="Arial" w:hAnsi="Arial" w:cs="Arial"/>
                <w:color w:val="002F93"/>
                <w:sz w:val="16"/>
                <w:szCs w:val="16"/>
              </w:rPr>
              <w:t>/mm/</w:t>
            </w:r>
            <w:proofErr w:type="spellStart"/>
            <w:r>
              <w:rPr>
                <w:rFonts w:ascii="Arial" w:hAnsi="Arial" w:cs="Arial"/>
                <w:color w:val="002F93"/>
                <w:sz w:val="16"/>
                <w:szCs w:val="16"/>
              </w:rPr>
              <w:t>yyyy</w:t>
            </w:r>
            <w:proofErr w:type="spellEnd"/>
            <w:r>
              <w:rPr>
                <w:rFonts w:ascii="Arial" w:hAnsi="Arial" w:cs="Arial"/>
                <w:color w:val="002F93"/>
                <w:sz w:val="16"/>
                <w:szCs w:val="16"/>
              </w:rPr>
              <w:t>)</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420" w:type="dxa"/>
            <w:gridSpan w:val="8"/>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7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600" w:type="dxa"/>
            <w:vMerge/>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86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6"/>
                <w:szCs w:val="6"/>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4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Marital Status</w:t>
            </w:r>
          </w:p>
        </w:tc>
        <w:tc>
          <w:tcPr>
            <w:tcW w:w="13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Married</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337"/>
              <w:jc w:val="center"/>
              <w:rPr>
                <w:rFonts w:ascii="Times New Roman" w:hAnsi="Times New Roman" w:cs="Times New Roman"/>
                <w:sz w:val="24"/>
                <w:szCs w:val="24"/>
              </w:rPr>
            </w:pPr>
            <w:r>
              <w:rPr>
                <w:rFonts w:ascii="Arial" w:hAnsi="Arial" w:cs="Arial"/>
                <w:color w:val="002F93"/>
                <w:w w:val="89"/>
                <w:sz w:val="16"/>
                <w:szCs w:val="16"/>
              </w:rPr>
              <w:t>Single</w:t>
            </w:r>
          </w:p>
        </w:tc>
        <w:tc>
          <w:tcPr>
            <w:tcW w:w="54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w w:val="91"/>
                <w:sz w:val="16"/>
                <w:szCs w:val="16"/>
              </w:rPr>
              <w:t>Others</w:t>
            </w:r>
          </w:p>
        </w:tc>
        <w:tc>
          <w:tcPr>
            <w:tcW w:w="32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4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90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4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2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State of Origin (Nigerians Only)</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LGA</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8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90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Mother’s Maiden Name</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15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600" w:type="dxa"/>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Residential Address</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2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4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60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9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160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8"/>
                <w:szCs w:val="8"/>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65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Mailing Address</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Date of Entry into Present Residence</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5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w w:val="98"/>
                <w:sz w:val="16"/>
                <w:szCs w:val="16"/>
              </w:rPr>
              <w:t>Country of residence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Nationality</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4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Resident Indicator</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Resident</w:t>
            </w: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60" w:type="dxa"/>
            <w:gridSpan w:val="7"/>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1160"/>
              <w:jc w:val="center"/>
              <w:rPr>
                <w:rFonts w:ascii="Times New Roman" w:hAnsi="Times New Roman" w:cs="Times New Roman"/>
                <w:sz w:val="24"/>
                <w:szCs w:val="24"/>
              </w:rPr>
            </w:pPr>
            <w:r>
              <w:rPr>
                <w:rFonts w:ascii="Arial" w:hAnsi="Arial" w:cs="Arial"/>
                <w:color w:val="002F93"/>
                <w:w w:val="93"/>
                <w:sz w:val="16"/>
                <w:szCs w:val="16"/>
              </w:rPr>
              <w:t>Non-Resident</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w w:val="96"/>
                <w:sz w:val="16"/>
                <w:szCs w:val="16"/>
              </w:rPr>
              <w:t>Do you carry other country’s passport other than Nigeria?</w:t>
            </w: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color w:val="002F93"/>
                <w:sz w:val="16"/>
                <w:szCs w:val="16"/>
              </w:rPr>
              <w:t>Yes</w:t>
            </w:r>
          </w:p>
        </w:tc>
        <w:tc>
          <w:tcPr>
            <w:tcW w:w="156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40"/>
              <w:rPr>
                <w:rFonts w:ascii="Times New Roman" w:hAnsi="Times New Roman" w:cs="Times New Roman"/>
                <w:sz w:val="24"/>
                <w:szCs w:val="24"/>
              </w:rPr>
            </w:pPr>
            <w:r>
              <w:rPr>
                <w:rFonts w:ascii="Arial" w:hAnsi="Arial" w:cs="Arial"/>
                <w:color w:val="002F93"/>
                <w:sz w:val="16"/>
                <w:szCs w:val="16"/>
              </w:rPr>
              <w:t>No</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940" w:type="dxa"/>
            <w:gridSpan w:val="9"/>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If yes, state the country________________________________</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6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4940" w:type="dxa"/>
            <w:gridSpan w:val="9"/>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0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Mobile Phone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City Code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340" w:type="dxa"/>
            <w:gridSpan w:val="7"/>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Country Code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Landline Phone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City Code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340" w:type="dxa"/>
            <w:gridSpan w:val="7"/>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Country Code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4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Personal Email Address</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ID Type</w:t>
            </w:r>
          </w:p>
        </w:tc>
        <w:tc>
          <w:tcPr>
            <w:tcW w:w="162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w w:val="97"/>
                <w:sz w:val="16"/>
                <w:szCs w:val="16"/>
              </w:rPr>
              <w:t>International Passport</w:t>
            </w: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8"/>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920"/>
              <w:jc w:val="center"/>
              <w:rPr>
                <w:rFonts w:ascii="Times New Roman" w:hAnsi="Times New Roman" w:cs="Times New Roman"/>
                <w:sz w:val="24"/>
                <w:szCs w:val="24"/>
              </w:rPr>
            </w:pPr>
            <w:r>
              <w:rPr>
                <w:rFonts w:ascii="Arial" w:hAnsi="Arial" w:cs="Arial"/>
                <w:color w:val="002F93"/>
                <w:w w:val="93"/>
                <w:sz w:val="16"/>
                <w:szCs w:val="16"/>
              </w:rPr>
              <w:t>Driver’s License</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National ID Card</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ID Number</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002F93"/>
                <w:w w:val="91"/>
                <w:sz w:val="16"/>
                <w:szCs w:val="16"/>
              </w:rPr>
              <w:t>Issue Date</w:t>
            </w: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40"/>
              <w:jc w:val="center"/>
              <w:rPr>
                <w:rFonts w:ascii="Times New Roman" w:hAnsi="Times New Roman" w:cs="Times New Roman"/>
                <w:sz w:val="24"/>
                <w:szCs w:val="24"/>
              </w:rPr>
            </w:pPr>
            <w:r>
              <w:rPr>
                <w:rFonts w:ascii="Arial" w:hAnsi="Arial" w:cs="Arial"/>
                <w:color w:val="002F93"/>
                <w:w w:val="96"/>
                <w:sz w:val="16"/>
                <w:szCs w:val="16"/>
              </w:rPr>
              <w:t>Expiry Date</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color w:val="002F93"/>
                <w:sz w:val="16"/>
                <w:szCs w:val="16"/>
              </w:rPr>
              <w:t>Place of Issue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5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90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shd w:val="clear" w:color="auto" w:fill="002F93"/>
            <w:vAlign w:val="bottom"/>
          </w:tcPr>
          <w:p w:rsidR="00C8665C" w:rsidRDefault="00343C38">
            <w:pPr>
              <w:widowControl w:val="0"/>
              <w:autoSpaceDE w:val="0"/>
              <w:autoSpaceDN w:val="0"/>
              <w:adjustRightInd w:val="0"/>
              <w:spacing w:after="0" w:line="273" w:lineRule="exact"/>
              <w:ind w:left="120"/>
              <w:rPr>
                <w:rFonts w:ascii="Times New Roman" w:hAnsi="Times New Roman" w:cs="Times New Roman"/>
                <w:sz w:val="24"/>
                <w:szCs w:val="24"/>
              </w:rPr>
            </w:pPr>
            <w:r>
              <w:rPr>
                <w:rFonts w:ascii="Arial" w:hAnsi="Arial" w:cs="Arial"/>
                <w:color w:val="FFFFFF"/>
                <w:sz w:val="24"/>
                <w:szCs w:val="24"/>
              </w:rPr>
              <w:t>Joint Account Holder</w:t>
            </w:r>
          </w:p>
        </w:tc>
        <w:tc>
          <w:tcPr>
            <w:tcW w:w="3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Name of Account</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0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w w:val="99"/>
                <w:sz w:val="16"/>
                <w:szCs w:val="16"/>
              </w:rPr>
              <w:t>Relationship with Joint Account Holder</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4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Name of Joint Account Holder</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1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Date of Birth (</w:t>
            </w:r>
            <w:proofErr w:type="spellStart"/>
            <w:r>
              <w:rPr>
                <w:rFonts w:ascii="Arial" w:hAnsi="Arial" w:cs="Arial"/>
                <w:color w:val="002F93"/>
                <w:sz w:val="16"/>
                <w:szCs w:val="16"/>
              </w:rPr>
              <w:t>dd</w:t>
            </w:r>
            <w:proofErr w:type="spellEnd"/>
            <w:r>
              <w:rPr>
                <w:rFonts w:ascii="Arial" w:hAnsi="Arial" w:cs="Arial"/>
                <w:color w:val="002F93"/>
                <w:sz w:val="16"/>
                <w:szCs w:val="16"/>
              </w:rPr>
              <w:t>/mm/</w:t>
            </w:r>
            <w:proofErr w:type="spellStart"/>
            <w:r>
              <w:rPr>
                <w:rFonts w:ascii="Arial" w:hAnsi="Arial" w:cs="Arial"/>
                <w:color w:val="002F93"/>
                <w:sz w:val="16"/>
                <w:szCs w:val="16"/>
              </w:rPr>
              <w:t>yyyy</w:t>
            </w:r>
            <w:proofErr w:type="spellEnd"/>
            <w:r>
              <w:rPr>
                <w:rFonts w:ascii="Arial" w:hAnsi="Arial" w:cs="Arial"/>
                <w:color w:val="002F93"/>
                <w:sz w:val="16"/>
                <w:szCs w:val="16"/>
              </w:rPr>
              <w:t>)</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6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20"/>
              <w:jc w:val="center"/>
              <w:rPr>
                <w:rFonts w:ascii="Times New Roman" w:hAnsi="Times New Roman" w:cs="Times New Roman"/>
                <w:sz w:val="24"/>
                <w:szCs w:val="24"/>
              </w:rPr>
            </w:pPr>
            <w:r>
              <w:rPr>
                <w:rFonts w:ascii="Arial" w:hAnsi="Arial" w:cs="Arial"/>
                <w:color w:val="002F93"/>
                <w:sz w:val="16"/>
                <w:szCs w:val="16"/>
              </w:rPr>
              <w:t>Place/Country of Birth</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5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w w:val="99"/>
                <w:sz w:val="16"/>
                <w:szCs w:val="16"/>
              </w:rPr>
              <w:t>Residential Address</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6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860" w:type="dxa"/>
            <w:gridSpan w:val="5"/>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6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1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4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Marital Status</w:t>
            </w:r>
          </w:p>
        </w:tc>
        <w:tc>
          <w:tcPr>
            <w:tcW w:w="13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Married</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337"/>
              <w:jc w:val="center"/>
              <w:rPr>
                <w:rFonts w:ascii="Times New Roman" w:hAnsi="Times New Roman" w:cs="Times New Roman"/>
                <w:sz w:val="24"/>
                <w:szCs w:val="24"/>
              </w:rPr>
            </w:pPr>
            <w:r>
              <w:rPr>
                <w:rFonts w:ascii="Arial" w:hAnsi="Arial" w:cs="Arial"/>
                <w:color w:val="002F93"/>
                <w:w w:val="89"/>
                <w:sz w:val="16"/>
                <w:szCs w:val="16"/>
              </w:rPr>
              <w:t>Single</w:t>
            </w: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Others</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4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00" w:type="dxa"/>
            <w:tcBorders>
              <w:top w:val="single" w:sz="8" w:space="0" w:color="002F93"/>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560" w:type="dxa"/>
            <w:gridSpan w:val="3"/>
            <w:tcBorders>
              <w:top w:val="single" w:sz="8" w:space="0" w:color="002F93"/>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single" w:sz="8" w:space="0" w:color="002F93"/>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single" w:sz="8" w:space="0" w:color="002F93"/>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620" w:type="dxa"/>
            <w:tcBorders>
              <w:top w:val="single" w:sz="8" w:space="0" w:color="002F93"/>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2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28"/>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60"/>
              <w:rPr>
                <w:rFonts w:ascii="Times New Roman" w:hAnsi="Times New Roman" w:cs="Times New Roman"/>
                <w:sz w:val="24"/>
                <w:szCs w:val="24"/>
              </w:rPr>
            </w:pPr>
            <w:r>
              <w:rPr>
                <w:rFonts w:ascii="Arial" w:hAnsi="Arial" w:cs="Arial"/>
                <w:color w:val="002F93"/>
                <w:w w:val="92"/>
                <w:sz w:val="16"/>
                <w:szCs w:val="16"/>
              </w:rPr>
              <w:t>Country of Residence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560" w:type="dxa"/>
            <w:gridSpan w:val="3"/>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Nationality</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24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8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60" w:type="dxa"/>
            <w:tcBorders>
              <w:top w:val="nil"/>
              <w:left w:val="nil"/>
              <w:bottom w:val="nil"/>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6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13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3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8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860" w:type="dxa"/>
            <w:gridSpan w:val="5"/>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5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960" w:type="dxa"/>
            <w:gridSpan w:val="3"/>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40" w:type="dxa"/>
            <w:tcBorders>
              <w:top w:val="nil"/>
              <w:left w:val="nil"/>
              <w:bottom w:val="single" w:sz="8" w:space="0" w:color="002F93"/>
              <w:right w:val="single" w:sz="8" w:space="0" w:color="002F93"/>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4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Mobile Phone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City Code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Country Code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Landline Phone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City Code</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Country Code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Personal Email Address</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ID Type</w:t>
            </w:r>
          </w:p>
        </w:tc>
        <w:tc>
          <w:tcPr>
            <w:tcW w:w="162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w w:val="97"/>
                <w:sz w:val="16"/>
                <w:szCs w:val="16"/>
              </w:rPr>
              <w:t>International Passport</w:t>
            </w: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20" w:type="dxa"/>
            <w:gridSpan w:val="8"/>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920"/>
              <w:jc w:val="center"/>
              <w:rPr>
                <w:rFonts w:ascii="Times New Roman" w:hAnsi="Times New Roman" w:cs="Times New Roman"/>
                <w:sz w:val="24"/>
                <w:szCs w:val="24"/>
              </w:rPr>
            </w:pPr>
            <w:r>
              <w:rPr>
                <w:rFonts w:ascii="Arial" w:hAnsi="Arial" w:cs="Arial"/>
                <w:color w:val="002F93"/>
                <w:w w:val="93"/>
                <w:sz w:val="16"/>
                <w:szCs w:val="16"/>
              </w:rPr>
              <w:t>Driver’s License</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National ID Card</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ID Number</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color w:val="002F93"/>
                <w:w w:val="91"/>
                <w:sz w:val="16"/>
                <w:szCs w:val="16"/>
              </w:rPr>
              <w:t>Issue Date</w:t>
            </w: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56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Arial" w:hAnsi="Arial" w:cs="Arial"/>
                <w:color w:val="002F93"/>
                <w:w w:val="94"/>
                <w:sz w:val="16"/>
                <w:szCs w:val="16"/>
              </w:rPr>
              <w:t>Expiry Date</w:t>
            </w: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700"/>
              <w:rPr>
                <w:rFonts w:ascii="Times New Roman" w:hAnsi="Times New Roman" w:cs="Times New Roman"/>
                <w:sz w:val="24"/>
                <w:szCs w:val="24"/>
              </w:rPr>
            </w:pPr>
            <w:r>
              <w:rPr>
                <w:rFonts w:ascii="Arial" w:hAnsi="Arial" w:cs="Arial"/>
                <w:color w:val="002F93"/>
                <w:sz w:val="16"/>
                <w:szCs w:val="16"/>
              </w:rPr>
              <w:t>Place of Issue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90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2"/>
        </w:trPr>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shd w:val="clear" w:color="auto" w:fill="002F93"/>
            <w:vAlign w:val="bottom"/>
          </w:tcPr>
          <w:p w:rsidR="00C8665C" w:rsidRDefault="00343C38">
            <w:pPr>
              <w:widowControl w:val="0"/>
              <w:autoSpaceDE w:val="0"/>
              <w:autoSpaceDN w:val="0"/>
              <w:adjustRightInd w:val="0"/>
              <w:spacing w:after="0" w:line="263" w:lineRule="exact"/>
              <w:ind w:left="120"/>
              <w:rPr>
                <w:rFonts w:ascii="Times New Roman" w:hAnsi="Times New Roman" w:cs="Times New Roman"/>
                <w:sz w:val="24"/>
                <w:szCs w:val="24"/>
              </w:rPr>
            </w:pPr>
            <w:r>
              <w:rPr>
                <w:rFonts w:ascii="Arial" w:hAnsi="Arial" w:cs="Arial"/>
                <w:color w:val="FFFFFF"/>
                <w:sz w:val="24"/>
                <w:szCs w:val="24"/>
              </w:rPr>
              <w:t>Employment Details</w:t>
            </w:r>
          </w:p>
        </w:tc>
        <w:tc>
          <w:tcPr>
            <w:tcW w:w="3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single" w:sz="8" w:space="0" w:color="002F93"/>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4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20"/>
              <w:rPr>
                <w:rFonts w:ascii="Times New Roman" w:hAnsi="Times New Roman" w:cs="Times New Roman"/>
                <w:sz w:val="24"/>
                <w:szCs w:val="24"/>
              </w:rPr>
            </w:pPr>
            <w:r>
              <w:rPr>
                <w:rFonts w:ascii="Arial" w:hAnsi="Arial" w:cs="Arial"/>
                <w:color w:val="002F93"/>
                <w:w w:val="98"/>
                <w:sz w:val="16"/>
                <w:szCs w:val="16"/>
              </w:rPr>
              <w:t>Level of Qualification</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4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20"/>
              <w:rPr>
                <w:rFonts w:ascii="Times New Roman" w:hAnsi="Times New Roman" w:cs="Times New Roman"/>
                <w:sz w:val="24"/>
                <w:szCs w:val="24"/>
              </w:rPr>
            </w:pPr>
            <w:r>
              <w:rPr>
                <w:rFonts w:ascii="Arial" w:hAnsi="Arial" w:cs="Arial"/>
                <w:color w:val="002F93"/>
                <w:sz w:val="16"/>
                <w:szCs w:val="16"/>
              </w:rPr>
              <w:t>Employment Status</w:t>
            </w:r>
          </w:p>
        </w:tc>
        <w:tc>
          <w:tcPr>
            <w:tcW w:w="13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360"/>
              <w:rPr>
                <w:rFonts w:ascii="Times New Roman" w:hAnsi="Times New Roman" w:cs="Times New Roman"/>
                <w:sz w:val="24"/>
                <w:szCs w:val="24"/>
              </w:rPr>
            </w:pPr>
            <w:r>
              <w:rPr>
                <w:rFonts w:ascii="Arial" w:hAnsi="Arial" w:cs="Arial"/>
                <w:color w:val="002F93"/>
                <w:sz w:val="16"/>
                <w:szCs w:val="16"/>
              </w:rPr>
              <w:t>Full-time</w:t>
            </w:r>
          </w:p>
        </w:tc>
        <w:tc>
          <w:tcPr>
            <w:tcW w:w="1180" w:type="dxa"/>
            <w:gridSpan w:val="2"/>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20"/>
              <w:rPr>
                <w:rFonts w:ascii="Times New Roman" w:hAnsi="Times New Roman" w:cs="Times New Roman"/>
                <w:sz w:val="24"/>
                <w:szCs w:val="24"/>
              </w:rPr>
            </w:pPr>
            <w:r>
              <w:rPr>
                <w:rFonts w:ascii="Arial" w:hAnsi="Arial" w:cs="Arial"/>
                <w:color w:val="002F93"/>
                <w:sz w:val="16"/>
                <w:szCs w:val="16"/>
              </w:rPr>
              <w:t>Part-time</w:t>
            </w: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00" w:type="dxa"/>
            <w:gridSpan w:val="4"/>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00"/>
              <w:rPr>
                <w:rFonts w:ascii="Times New Roman" w:hAnsi="Times New Roman" w:cs="Times New Roman"/>
                <w:sz w:val="24"/>
                <w:szCs w:val="24"/>
              </w:rPr>
            </w:pPr>
            <w:r>
              <w:rPr>
                <w:rFonts w:ascii="Arial" w:hAnsi="Arial" w:cs="Arial"/>
                <w:color w:val="002F93"/>
                <w:w w:val="92"/>
                <w:sz w:val="16"/>
                <w:szCs w:val="16"/>
              </w:rPr>
              <w:t>Retired</w:t>
            </w: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20" w:type="dxa"/>
            <w:gridSpan w:val="3"/>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w w:val="96"/>
                <w:sz w:val="16"/>
                <w:szCs w:val="16"/>
              </w:rPr>
              <w:t>Self Employed</w:t>
            </w:r>
          </w:p>
        </w:tc>
        <w:tc>
          <w:tcPr>
            <w:tcW w:w="4140" w:type="dxa"/>
            <w:gridSpan w:val="6"/>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300"/>
              <w:rPr>
                <w:rFonts w:ascii="Times New Roman" w:hAnsi="Times New Roman" w:cs="Times New Roman"/>
                <w:sz w:val="24"/>
                <w:szCs w:val="24"/>
              </w:rPr>
            </w:pPr>
            <w:r>
              <w:rPr>
                <w:rFonts w:ascii="Arial" w:hAnsi="Arial" w:cs="Arial"/>
                <w:color w:val="002F93"/>
                <w:sz w:val="16"/>
                <w:szCs w:val="16"/>
              </w:rPr>
              <w:t>Others</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5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90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1740" w:type="dxa"/>
            <w:gridSpan w:val="4"/>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960" w:type="dxa"/>
            <w:gridSpan w:val="3"/>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2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4"/>
                <w:szCs w:val="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5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20"/>
              <w:rPr>
                <w:rFonts w:ascii="Times New Roman" w:hAnsi="Times New Roman" w:cs="Times New Roman"/>
                <w:sz w:val="24"/>
                <w:szCs w:val="24"/>
              </w:rPr>
            </w:pPr>
            <w:r>
              <w:rPr>
                <w:rFonts w:ascii="Arial" w:hAnsi="Arial" w:cs="Arial"/>
                <w:color w:val="002F93"/>
                <w:sz w:val="16"/>
                <w:szCs w:val="16"/>
              </w:rPr>
              <w:t>Occupation/Employment Segment</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5160" w:type="dxa"/>
            <w:gridSpan w:val="9"/>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Appointment Date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20"/>
              <w:rPr>
                <w:rFonts w:ascii="Times New Roman" w:hAnsi="Times New Roman" w:cs="Times New Roman"/>
                <w:sz w:val="24"/>
                <w:szCs w:val="24"/>
              </w:rPr>
            </w:pPr>
            <w:r>
              <w:rPr>
                <w:rFonts w:ascii="Arial" w:hAnsi="Arial" w:cs="Arial"/>
                <w:color w:val="002F93"/>
                <w:sz w:val="16"/>
                <w:szCs w:val="16"/>
              </w:rPr>
              <w:t>Company Name</w:t>
            </w:r>
          </w:p>
        </w:tc>
        <w:tc>
          <w:tcPr>
            <w:tcW w:w="1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7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Company/Office Address</w:t>
            </w:r>
          </w:p>
        </w:tc>
        <w:tc>
          <w:tcPr>
            <w:tcW w:w="3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bl>
    <w:p w:rsidR="00C8665C" w:rsidRDefault="00284CFA">
      <w:pPr>
        <w:widowControl w:val="0"/>
        <w:autoSpaceDE w:val="0"/>
        <w:autoSpaceDN w:val="0"/>
        <w:adjustRightInd w:val="0"/>
        <w:spacing w:after="0" w:line="240" w:lineRule="auto"/>
        <w:rPr>
          <w:rFonts w:ascii="Times New Roman" w:hAnsi="Times New Roman" w:cs="Times New Roman"/>
          <w:sz w:val="24"/>
          <w:szCs w:val="24"/>
        </w:rPr>
        <w:sectPr w:rsidR="00C8665C" w:rsidSect="001C66F6">
          <w:type w:val="continuous"/>
          <w:pgSz w:w="11900" w:h="16838"/>
          <w:pgMar w:top="1440" w:right="2180" w:bottom="0" w:left="270" w:header="360" w:footer="720" w:gutter="0"/>
          <w:cols w:space="720" w:equalWidth="0">
            <w:col w:w="11140"/>
          </w:cols>
          <w:noEndnote/>
        </w:sectPr>
      </w:pPr>
      <w:r w:rsidRPr="00284CFA">
        <w:rPr>
          <w:noProof/>
        </w:rPr>
        <w:pict>
          <v:line id="_x0000_s1032" style="position:absolute;z-index:-251652096;mso-position-horizontal-relative:text;mso-position-vertical-relative:text" from="274.75pt,-627.45pt" to="284.7pt,-627.45pt" o:allowincell="f" strokecolor="#002f93" strokeweight=".21128mm"/>
        </w:pict>
      </w:r>
      <w:r w:rsidRPr="00284CFA">
        <w:rPr>
          <w:noProof/>
        </w:rPr>
        <w:pict>
          <v:line id="_x0000_s1033" style="position:absolute;z-index:-251651072;mso-position-horizontal-relative:text;mso-position-vertical-relative:text" from="274.75pt,-618.1pt" to="284.7pt,-618.1pt" o:allowincell="f" strokecolor="#002f93" strokeweight=".21128mm"/>
        </w:pict>
      </w:r>
      <w:r w:rsidRPr="00284CFA">
        <w:rPr>
          <w:noProof/>
        </w:rPr>
        <w:pict>
          <v:line id="_x0000_s1034" style="position:absolute;z-index:-251650048;mso-position-horizontal-relative:text;mso-position-vertical-relative:text" from="275.05pt,-627.75pt" to="275.05pt,-617.8pt" o:allowincell="f" strokecolor="#002f93" strokeweight=".21128mm"/>
        </w:pict>
      </w:r>
      <w:r w:rsidRPr="00284CFA">
        <w:rPr>
          <w:noProof/>
        </w:rPr>
        <w:pict>
          <v:line id="_x0000_s1035" style="position:absolute;z-index:-251649024;mso-position-horizontal-relative:text;mso-position-vertical-relative:text" from="284.4pt,-627.75pt" to="284.4pt,-617.8pt" o:allowincell="f" strokecolor="#002f93" strokeweight=".21128mm"/>
        </w:pict>
      </w:r>
      <w:r w:rsidRPr="00284CFA">
        <w:rPr>
          <w:noProof/>
        </w:rPr>
        <w:pict>
          <v:line id="_x0000_s1036" style="position:absolute;z-index:-251648000;mso-position-horizontal-relative:text;mso-position-vertical-relative:text" from="341.05pt,-627.45pt" to="351pt,-627.45pt" o:allowincell="f" strokecolor="#002f93" strokeweight=".21128mm"/>
        </w:pict>
      </w:r>
      <w:r w:rsidRPr="00284CFA">
        <w:rPr>
          <w:noProof/>
        </w:rPr>
        <w:pict>
          <v:line id="_x0000_s1037" style="position:absolute;z-index:-251646976;mso-position-horizontal-relative:text;mso-position-vertical-relative:text" from="341.05pt,-618.1pt" to="351pt,-618.1pt" o:allowincell="f" strokecolor="#002f93" strokeweight=".21128mm"/>
        </w:pict>
      </w:r>
      <w:r w:rsidRPr="00284CFA">
        <w:rPr>
          <w:noProof/>
        </w:rPr>
        <w:pict>
          <v:line id="_x0000_s1038" style="position:absolute;z-index:-251645952;mso-position-horizontal-relative:text;mso-position-vertical-relative:text" from="341.35pt,-627.75pt" to="341.35pt,-617.8pt" o:allowincell="f" strokecolor="#002f93" strokeweight=".21128mm"/>
        </w:pict>
      </w:r>
      <w:r w:rsidRPr="00284CFA">
        <w:rPr>
          <w:noProof/>
        </w:rPr>
        <w:pict>
          <v:line id="_x0000_s1039" style="position:absolute;z-index:-251644928;mso-position-horizontal-relative:text;mso-position-vertical-relative:text" from="350.7pt,-627.75pt" to="350.7pt,-617.8pt" o:allowincell="f" strokecolor="#002f93" strokeweight=".21128mm"/>
        </w:pict>
      </w:r>
      <w:r w:rsidR="00A63ADF">
        <w:rPr>
          <w:noProof/>
        </w:rPr>
        <w:drawing>
          <wp:anchor distT="0" distB="0" distL="114300" distR="114300" simplePos="0" relativeHeight="251672576" behindDoc="1" locked="0" layoutInCell="0" allowOverlap="1">
            <wp:simplePos x="0" y="0"/>
            <wp:positionH relativeFrom="column">
              <wp:posOffset>151130</wp:posOffset>
            </wp:positionH>
            <wp:positionV relativeFrom="paragraph">
              <wp:posOffset>-7542530</wp:posOffset>
            </wp:positionV>
            <wp:extent cx="6769735" cy="7804785"/>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6769735" cy="7804785"/>
                    </a:xfrm>
                    <a:prstGeom prst="rect">
                      <a:avLst/>
                    </a:prstGeom>
                    <a:noFill/>
                  </pic:spPr>
                </pic:pic>
              </a:graphicData>
            </a:graphic>
          </wp:anchor>
        </w:drawing>
      </w:r>
    </w:p>
    <w:p w:rsidR="00C8665C" w:rsidRDefault="00C8665C">
      <w:pPr>
        <w:widowControl w:val="0"/>
        <w:autoSpaceDE w:val="0"/>
        <w:autoSpaceDN w:val="0"/>
        <w:adjustRightInd w:val="0"/>
        <w:spacing w:after="0" w:line="200" w:lineRule="exact"/>
        <w:rPr>
          <w:rFonts w:ascii="Times New Roman" w:hAnsi="Times New Roman" w:cs="Times New Roman"/>
          <w:sz w:val="24"/>
          <w:szCs w:val="24"/>
        </w:rPr>
      </w:pPr>
    </w:p>
    <w:p w:rsidR="00C8665C" w:rsidRDefault="00C8665C">
      <w:pPr>
        <w:widowControl w:val="0"/>
        <w:autoSpaceDE w:val="0"/>
        <w:autoSpaceDN w:val="0"/>
        <w:adjustRightInd w:val="0"/>
        <w:spacing w:after="0" w:line="228" w:lineRule="exact"/>
        <w:rPr>
          <w:rFonts w:ascii="Times New Roman" w:hAnsi="Times New Roman" w:cs="Times New Roman"/>
          <w:sz w:val="24"/>
          <w:szCs w:val="24"/>
        </w:rPr>
      </w:pPr>
    </w:p>
    <w:p w:rsidR="0046341A" w:rsidRDefault="0046341A" w:rsidP="0046341A">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color w:val="002F93"/>
          <w:sz w:val="12"/>
          <w:szCs w:val="12"/>
        </w:rPr>
        <w:t>RC 185376</w:t>
      </w:r>
    </w:p>
    <w:p w:rsidR="0046341A" w:rsidRDefault="0046341A" w:rsidP="0046341A">
      <w:pPr>
        <w:widowControl w:val="0"/>
        <w:autoSpaceDE w:val="0"/>
        <w:autoSpaceDN w:val="0"/>
        <w:adjustRightInd w:val="0"/>
        <w:spacing w:after="0" w:line="3" w:lineRule="exact"/>
        <w:rPr>
          <w:rFonts w:ascii="Times New Roman" w:hAnsi="Times New Roman" w:cs="Times New Roman"/>
          <w:sz w:val="24"/>
          <w:szCs w:val="24"/>
        </w:rPr>
      </w:pPr>
    </w:p>
    <w:p w:rsidR="0046341A" w:rsidRDefault="0046341A" w:rsidP="0046341A">
      <w:pPr>
        <w:widowControl w:val="0"/>
        <w:overflowPunct w:val="0"/>
        <w:autoSpaceDE w:val="0"/>
        <w:autoSpaceDN w:val="0"/>
        <w:adjustRightInd w:val="0"/>
        <w:spacing w:after="0" w:line="308" w:lineRule="auto"/>
        <w:rPr>
          <w:rFonts w:ascii="Times New Roman" w:hAnsi="Times New Roman" w:cs="Times New Roman"/>
          <w:sz w:val="24"/>
          <w:szCs w:val="24"/>
        </w:rPr>
      </w:pPr>
      <w:r>
        <w:rPr>
          <w:rFonts w:ascii="Arial" w:hAnsi="Arial" w:cs="Arial"/>
          <w:color w:val="002F93"/>
          <w:sz w:val="10"/>
          <w:szCs w:val="10"/>
        </w:rPr>
        <w:t>Member of The Nigerian Stock Exchange www.rostrumsec.com</w:t>
      </w:r>
    </w:p>
    <w:p w:rsidR="00C8665C" w:rsidRDefault="00C8665C">
      <w:pPr>
        <w:widowControl w:val="0"/>
        <w:autoSpaceDE w:val="0"/>
        <w:autoSpaceDN w:val="0"/>
        <w:adjustRightInd w:val="0"/>
        <w:spacing w:after="0" w:line="240" w:lineRule="auto"/>
        <w:rPr>
          <w:rFonts w:ascii="Times New Roman" w:hAnsi="Times New Roman" w:cs="Times New Roman"/>
          <w:sz w:val="24"/>
          <w:szCs w:val="24"/>
        </w:rPr>
        <w:sectPr w:rsidR="00C8665C">
          <w:headerReference w:type="default" r:id="rId10"/>
          <w:type w:val="continuous"/>
          <w:pgSz w:w="11900" w:h="16838"/>
          <w:pgMar w:top="1440" w:right="9120" w:bottom="0" w:left="780" w:header="720" w:footer="720" w:gutter="0"/>
          <w:cols w:space="720" w:equalWidth="0">
            <w:col w:w="2000"/>
          </w:cols>
          <w:noEndnote/>
        </w:sectPr>
      </w:pPr>
    </w:p>
    <w:tbl>
      <w:tblPr>
        <w:tblW w:w="0" w:type="auto"/>
        <w:tblLayout w:type="fixed"/>
        <w:tblCellMar>
          <w:left w:w="0" w:type="dxa"/>
          <w:right w:w="0" w:type="dxa"/>
        </w:tblCellMar>
        <w:tblLook w:val="0000"/>
      </w:tblPr>
      <w:tblGrid>
        <w:gridCol w:w="20"/>
        <w:gridCol w:w="340"/>
        <w:gridCol w:w="100"/>
        <w:gridCol w:w="60"/>
        <w:gridCol w:w="20"/>
        <w:gridCol w:w="1700"/>
        <w:gridCol w:w="520"/>
        <w:gridCol w:w="1180"/>
        <w:gridCol w:w="720"/>
        <w:gridCol w:w="460"/>
        <w:gridCol w:w="40"/>
        <w:gridCol w:w="420"/>
        <w:gridCol w:w="460"/>
        <w:gridCol w:w="160"/>
        <w:gridCol w:w="460"/>
        <w:gridCol w:w="380"/>
        <w:gridCol w:w="540"/>
        <w:gridCol w:w="800"/>
        <w:gridCol w:w="260"/>
        <w:gridCol w:w="2120"/>
        <w:gridCol w:w="20"/>
        <w:gridCol w:w="100"/>
        <w:gridCol w:w="260"/>
        <w:gridCol w:w="20"/>
        <w:gridCol w:w="20"/>
      </w:tblGrid>
      <w:tr w:rsidR="00C8665C">
        <w:trPr>
          <w:trHeight w:val="198"/>
        </w:trPr>
        <w:tc>
          <w:tcPr>
            <w:tcW w:w="20" w:type="dxa"/>
            <w:tcBorders>
              <w:top w:val="nil"/>
              <w:left w:val="nil"/>
              <w:bottom w:val="nil"/>
              <w:right w:val="nil"/>
            </w:tcBorders>
            <w:vAlign w:val="bottom"/>
          </w:tcPr>
          <w:p w:rsidR="00C8665C" w:rsidRDefault="00A63ADF">
            <w:pPr>
              <w:widowControl w:val="0"/>
              <w:autoSpaceDE w:val="0"/>
              <w:autoSpaceDN w:val="0"/>
              <w:adjustRightInd w:val="0"/>
              <w:spacing w:after="0" w:line="240" w:lineRule="auto"/>
              <w:rPr>
                <w:rFonts w:ascii="Times New Roman" w:hAnsi="Times New Roman" w:cs="Times New Roman"/>
                <w:sz w:val="17"/>
                <w:szCs w:val="17"/>
              </w:rPr>
            </w:pPr>
            <w:bookmarkStart w:id="0" w:name="page2"/>
            <w:bookmarkEnd w:id="0"/>
            <w:r>
              <w:rPr>
                <w:noProof/>
              </w:rPr>
              <w:lastRenderedPageBreak/>
              <w:drawing>
                <wp:anchor distT="0" distB="0" distL="114300" distR="114300" simplePos="0" relativeHeight="251673600" behindDoc="1" locked="0" layoutInCell="0" allowOverlap="1">
                  <wp:simplePos x="0" y="0"/>
                  <wp:positionH relativeFrom="page">
                    <wp:posOffset>400050</wp:posOffset>
                  </wp:positionH>
                  <wp:positionV relativeFrom="page">
                    <wp:posOffset>561975</wp:posOffset>
                  </wp:positionV>
                  <wp:extent cx="6772275" cy="1085850"/>
                  <wp:effectExtent l="1905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6772275" cy="1085850"/>
                          </a:xfrm>
                          <a:prstGeom prst="rect">
                            <a:avLst/>
                          </a:prstGeom>
                          <a:noFill/>
                        </pic:spPr>
                      </pic:pic>
                    </a:graphicData>
                  </a:graphic>
                </wp:anchor>
              </w:drawing>
            </w: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w w:val="96"/>
                <w:sz w:val="16"/>
                <w:szCs w:val="16"/>
              </w:rPr>
              <w:t>Official Telephone Number</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146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Fax Number</w:t>
            </w: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Official Email Address</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060" w:type="dxa"/>
            <w:gridSpan w:val="7"/>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Official Website Address</w:t>
            </w: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Annual Average Income</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w w:val="97"/>
                <w:sz w:val="16"/>
                <w:szCs w:val="16"/>
              </w:rPr>
              <w:t>Less than N10m</w:t>
            </w: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40"/>
              <w:rPr>
                <w:rFonts w:ascii="Times New Roman" w:hAnsi="Times New Roman" w:cs="Times New Roman"/>
                <w:sz w:val="24"/>
                <w:szCs w:val="24"/>
              </w:rPr>
            </w:pPr>
            <w:r>
              <w:rPr>
                <w:rFonts w:ascii="Arial" w:hAnsi="Arial" w:cs="Arial"/>
                <w:color w:val="002F93"/>
                <w:sz w:val="16"/>
                <w:szCs w:val="16"/>
              </w:rPr>
              <w:t>N10 - 50m</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color w:val="002F93"/>
                <w:w w:val="93"/>
                <w:sz w:val="16"/>
                <w:szCs w:val="16"/>
              </w:rPr>
              <w:t>N50m and Above</w:t>
            </w: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w w:val="94"/>
                <w:sz w:val="16"/>
                <w:szCs w:val="16"/>
              </w:rPr>
              <w:t>Source of Investment Fund</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right="160"/>
              <w:jc w:val="right"/>
              <w:rPr>
                <w:rFonts w:ascii="Times New Roman" w:hAnsi="Times New Roman" w:cs="Times New Roman"/>
                <w:sz w:val="24"/>
                <w:szCs w:val="24"/>
              </w:rPr>
            </w:pPr>
            <w:r>
              <w:rPr>
                <w:rFonts w:ascii="Arial" w:hAnsi="Arial" w:cs="Arial"/>
                <w:color w:val="002F93"/>
                <w:sz w:val="16"/>
                <w:szCs w:val="16"/>
              </w:rPr>
              <w:t>Employment</w:t>
            </w: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54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color w:val="002F93"/>
                <w:sz w:val="16"/>
                <w:szCs w:val="16"/>
              </w:rPr>
              <w:t>Business</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sz w:val="16"/>
                <w:szCs w:val="16"/>
              </w:rPr>
              <w:t>Others</w:t>
            </w: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98"/>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Purpose of Investment</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single" w:sz="8" w:space="0" w:color="002F93"/>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single" w:sz="8" w:space="0" w:color="002F93"/>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single" w:sz="8" w:space="0" w:color="002F93"/>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single" w:sz="8" w:space="0" w:color="002F93"/>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single" w:sz="8" w:space="0" w:color="002F93"/>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2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7560" w:type="dxa"/>
            <w:gridSpan w:val="16"/>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06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620" w:type="dxa"/>
            <w:gridSpan w:val="18"/>
            <w:tcBorders>
              <w:top w:val="nil"/>
              <w:left w:val="nil"/>
              <w:bottom w:val="nil"/>
              <w:right w:val="nil"/>
            </w:tcBorders>
            <w:shd w:val="clear" w:color="auto" w:fill="002F93"/>
            <w:vAlign w:val="bottom"/>
          </w:tcPr>
          <w:p w:rsidR="00C8665C" w:rsidRDefault="00343C38">
            <w:pPr>
              <w:widowControl w:val="0"/>
              <w:autoSpaceDE w:val="0"/>
              <w:autoSpaceDN w:val="0"/>
              <w:adjustRightInd w:val="0"/>
              <w:spacing w:after="0" w:line="267" w:lineRule="exact"/>
              <w:ind w:left="280"/>
              <w:rPr>
                <w:rFonts w:ascii="Times New Roman" w:hAnsi="Times New Roman" w:cs="Times New Roman"/>
                <w:sz w:val="24"/>
                <w:szCs w:val="24"/>
              </w:rPr>
            </w:pPr>
            <w:r>
              <w:rPr>
                <w:rFonts w:ascii="Arial" w:hAnsi="Arial" w:cs="Arial"/>
                <w:color w:val="FFFFFF"/>
                <w:sz w:val="24"/>
                <w:szCs w:val="24"/>
              </w:rPr>
              <w:t xml:space="preserve">Bank Account Details </w:t>
            </w:r>
            <w:r>
              <w:rPr>
                <w:rFonts w:ascii="Arial" w:hAnsi="Arial" w:cs="Arial"/>
                <w:color w:val="FFFFFF"/>
                <w:sz w:val="16"/>
                <w:szCs w:val="16"/>
              </w:rPr>
              <w:t>(Your Bank Account Name Details Should Correspond With CSCS Account Name).</w:t>
            </w:r>
          </w:p>
        </w:tc>
        <w:tc>
          <w:tcPr>
            <w:tcW w:w="21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5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Bank Name</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2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w w:val="94"/>
                <w:sz w:val="16"/>
                <w:szCs w:val="16"/>
              </w:rPr>
              <w:t>Branch</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Account Name</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46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color w:val="002F93"/>
                <w:sz w:val="16"/>
                <w:szCs w:val="16"/>
              </w:rPr>
              <w:t>Account Number</w:t>
            </w: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0"/>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Bank Verification Number</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284CFA">
            <w:pPr>
              <w:widowControl w:val="0"/>
              <w:autoSpaceDE w:val="0"/>
              <w:autoSpaceDN w:val="0"/>
              <w:adjustRightInd w:val="0"/>
              <w:spacing w:after="0" w:line="240" w:lineRule="auto"/>
              <w:rPr>
                <w:rFonts w:ascii="Times New Roman" w:hAnsi="Times New Roman" w:cs="Times New Roman"/>
                <w:sz w:val="24"/>
                <w:szCs w:val="24"/>
              </w:rPr>
            </w:pPr>
            <w:r w:rsidRPr="00284CFA">
              <w:rPr>
                <w:rFonts w:ascii="Arial" w:hAnsi="Arial" w:cs="Arial"/>
                <w:noProof/>
                <w:color w:val="002F93"/>
                <w:sz w:val="16"/>
                <w:szCs w:val="16"/>
              </w:rPr>
              <w:pict>
                <v:shape id="_x0000_s1078" type="#_x0000_t202" style="position:absolute;margin-left:.5pt;margin-top:5.3pt;width:258.85pt;height:14.45pt;z-index:251711488;mso-position-horizontal-relative:text;mso-position-vertical-relative:text" stroked="f">
                  <v:textbox style="mso-next-textbox:#_x0000_s1078">
                    <w:txbxContent>
                      <w:p w:rsidR="00013720" w:rsidRPr="00A4325E" w:rsidRDefault="00013720" w:rsidP="00230A18">
                        <w:pPr>
                          <w:spacing w:after="0" w:line="240" w:lineRule="auto"/>
                          <w:rPr>
                            <w:color w:val="002060"/>
                            <w:sz w:val="14"/>
                            <w:szCs w:val="14"/>
                          </w:rPr>
                        </w:pPr>
                        <w:r w:rsidRPr="00A4325E">
                          <w:rPr>
                            <w:rFonts w:ascii="Arial" w:hAnsi="Arial" w:cs="Arial"/>
                            <w:color w:val="002060"/>
                            <w:sz w:val="14"/>
                            <w:szCs w:val="14"/>
                          </w:rPr>
                          <w:t>Date of Creation (Of Bank Acct</w:t>
                        </w:r>
                        <w:r>
                          <w:rPr>
                            <w:rFonts w:ascii="Arial" w:hAnsi="Arial" w:cs="Arial"/>
                            <w:color w:val="002060"/>
                            <w:sz w:val="14"/>
                            <w:szCs w:val="14"/>
                          </w:rPr>
                          <w:t>)</w:t>
                        </w:r>
                      </w:p>
                    </w:txbxContent>
                  </v:textbox>
                </v:shape>
              </w:pict>
            </w: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17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22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72"/>
        </w:trPr>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300" w:type="dxa"/>
            <w:gridSpan w:val="4"/>
            <w:tcBorders>
              <w:top w:val="nil"/>
              <w:left w:val="nil"/>
              <w:bottom w:val="single" w:sz="8" w:space="0" w:color="002F93"/>
              <w:right w:val="nil"/>
            </w:tcBorders>
            <w:shd w:val="clear" w:color="auto" w:fill="002F93"/>
            <w:vAlign w:val="bottom"/>
          </w:tcPr>
          <w:p w:rsidR="00C8665C" w:rsidRDefault="00343C38">
            <w:pPr>
              <w:widowControl w:val="0"/>
              <w:autoSpaceDE w:val="0"/>
              <w:autoSpaceDN w:val="0"/>
              <w:adjustRightInd w:val="0"/>
              <w:spacing w:after="0" w:line="255" w:lineRule="exact"/>
              <w:ind w:left="20"/>
              <w:rPr>
                <w:rFonts w:ascii="Times New Roman" w:hAnsi="Times New Roman" w:cs="Times New Roman"/>
                <w:sz w:val="24"/>
                <w:szCs w:val="24"/>
              </w:rPr>
            </w:pPr>
            <w:r>
              <w:rPr>
                <w:rFonts w:ascii="Arial" w:hAnsi="Arial" w:cs="Arial"/>
                <w:color w:val="FFFFFF"/>
                <w:sz w:val="24"/>
                <w:szCs w:val="24"/>
              </w:rPr>
              <w:t>Next Of Kin Details</w:t>
            </w:r>
          </w:p>
        </w:tc>
        <w:tc>
          <w:tcPr>
            <w:tcW w:w="118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Title</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4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First Name</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5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Middle Name</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4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6"/>
                <w:szCs w:val="16"/>
              </w:rPr>
              <w:t>Last Name</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1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Date of Birth</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90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20"/>
              <w:rPr>
                <w:rFonts w:ascii="Times New Roman" w:hAnsi="Times New Roman" w:cs="Times New Roman"/>
                <w:sz w:val="24"/>
                <w:szCs w:val="24"/>
              </w:rPr>
            </w:pPr>
            <w:r>
              <w:rPr>
                <w:rFonts w:ascii="Arial" w:hAnsi="Arial" w:cs="Arial"/>
                <w:color w:val="002F93"/>
                <w:sz w:val="16"/>
                <w:szCs w:val="16"/>
              </w:rPr>
              <w:t>Nationality</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Gender</w:t>
            </w:r>
          </w:p>
        </w:tc>
        <w:tc>
          <w:tcPr>
            <w:tcW w:w="160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color w:val="002F93"/>
                <w:sz w:val="16"/>
                <w:szCs w:val="16"/>
              </w:rPr>
              <w:t>Male</w:t>
            </w:r>
          </w:p>
        </w:tc>
        <w:tc>
          <w:tcPr>
            <w:tcW w:w="250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color w:val="002F93"/>
                <w:sz w:val="16"/>
                <w:szCs w:val="16"/>
              </w:rPr>
              <w:t>Female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Relationship</w:t>
            </w:r>
          </w:p>
        </w:tc>
        <w:tc>
          <w:tcPr>
            <w:tcW w:w="5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Parent</w:t>
            </w:r>
          </w:p>
        </w:tc>
        <w:tc>
          <w:tcPr>
            <w:tcW w:w="11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sz w:val="16"/>
                <w:szCs w:val="16"/>
              </w:rPr>
              <w:t>Child</w:t>
            </w: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92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20"/>
              <w:rPr>
                <w:rFonts w:ascii="Times New Roman" w:hAnsi="Times New Roman" w:cs="Times New Roman"/>
                <w:sz w:val="24"/>
                <w:szCs w:val="24"/>
              </w:rPr>
            </w:pPr>
            <w:r>
              <w:rPr>
                <w:rFonts w:ascii="Arial" w:hAnsi="Arial" w:cs="Arial"/>
                <w:color w:val="002F93"/>
                <w:sz w:val="16"/>
                <w:szCs w:val="16"/>
              </w:rPr>
              <w:t>Spouse</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Others</w:t>
            </w: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920" w:type="dxa"/>
            <w:gridSpan w:val="2"/>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1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80" w:type="dxa"/>
            <w:gridSpan w:val="3"/>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Email</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440" w:type="dxa"/>
            <w:gridSpan w:val="5"/>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color w:val="002F93"/>
                <w:sz w:val="16"/>
                <w:szCs w:val="16"/>
              </w:rPr>
              <w:t>Telephone Contact</w:t>
            </w: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30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Contact Address of Next of Kin</w:t>
            </w: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458"/>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8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shd w:val="clear" w:color="auto" w:fill="002F93"/>
            <w:vAlign w:val="bottom"/>
          </w:tcPr>
          <w:p w:rsidR="00C8665C" w:rsidRDefault="00343C38">
            <w:pPr>
              <w:widowControl w:val="0"/>
              <w:autoSpaceDE w:val="0"/>
              <w:autoSpaceDN w:val="0"/>
              <w:adjustRightInd w:val="0"/>
              <w:spacing w:after="0" w:line="263" w:lineRule="exact"/>
              <w:ind w:left="40"/>
              <w:rPr>
                <w:rFonts w:ascii="Times New Roman" w:hAnsi="Times New Roman" w:cs="Times New Roman"/>
                <w:sz w:val="24"/>
                <w:szCs w:val="24"/>
              </w:rPr>
            </w:pPr>
            <w:r>
              <w:rPr>
                <w:rFonts w:ascii="Arial" w:hAnsi="Arial" w:cs="Arial"/>
                <w:color w:val="FFFFFF"/>
                <w:sz w:val="24"/>
                <w:szCs w:val="24"/>
              </w:rPr>
              <w:t>For Minor Only</w:t>
            </w:r>
          </w:p>
        </w:tc>
        <w:tc>
          <w:tcPr>
            <w:tcW w:w="5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Name of Minor</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3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Date of Birth</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60"/>
              <w:rPr>
                <w:rFonts w:ascii="Times New Roman" w:hAnsi="Times New Roman" w:cs="Times New Roman"/>
                <w:sz w:val="24"/>
                <w:szCs w:val="24"/>
              </w:rPr>
            </w:pPr>
            <w:r>
              <w:rPr>
                <w:rFonts w:ascii="Arial" w:hAnsi="Arial" w:cs="Arial"/>
                <w:color w:val="002F93"/>
                <w:sz w:val="16"/>
                <w:szCs w:val="16"/>
              </w:rPr>
              <w:t>Gender</w:t>
            </w: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6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color w:val="002F93"/>
                <w:sz w:val="16"/>
                <w:szCs w:val="16"/>
              </w:rPr>
              <w:t>Male</w:t>
            </w:r>
          </w:p>
        </w:tc>
        <w:tc>
          <w:tcPr>
            <w:tcW w:w="2500" w:type="dxa"/>
            <w:gridSpan w:val="4"/>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color w:val="002F93"/>
                <w:sz w:val="16"/>
                <w:szCs w:val="16"/>
              </w:rPr>
              <w:t>Female</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15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60" w:type="dxa"/>
            <w:gridSpan w:val="2"/>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4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3"/>
                <w:szCs w:val="1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72"/>
        </w:trPr>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220" w:type="dxa"/>
            <w:gridSpan w:val="5"/>
            <w:tcBorders>
              <w:top w:val="nil"/>
              <w:left w:val="nil"/>
              <w:bottom w:val="single" w:sz="8" w:space="0" w:color="002F93"/>
              <w:right w:val="nil"/>
            </w:tcBorders>
            <w:shd w:val="clear" w:color="auto" w:fill="002F93"/>
            <w:vAlign w:val="bottom"/>
          </w:tcPr>
          <w:p w:rsidR="00C8665C" w:rsidRDefault="00343C38">
            <w:pPr>
              <w:widowControl w:val="0"/>
              <w:autoSpaceDE w:val="0"/>
              <w:autoSpaceDN w:val="0"/>
              <w:adjustRightInd w:val="0"/>
              <w:spacing w:after="0" w:line="255" w:lineRule="exact"/>
              <w:ind w:left="340"/>
              <w:rPr>
                <w:rFonts w:ascii="Times New Roman" w:hAnsi="Times New Roman" w:cs="Times New Roman"/>
                <w:sz w:val="24"/>
                <w:szCs w:val="24"/>
              </w:rPr>
            </w:pPr>
            <w:r>
              <w:rPr>
                <w:rFonts w:ascii="Arial" w:hAnsi="Arial" w:cs="Arial"/>
                <w:color w:val="FFFFFF"/>
                <w:sz w:val="24"/>
                <w:szCs w:val="24"/>
              </w:rPr>
              <w:t>Questionnaire</w:t>
            </w:r>
          </w:p>
        </w:tc>
        <w:tc>
          <w:tcPr>
            <w:tcW w:w="5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002F93"/>
              <w:right w:val="nil"/>
            </w:tcBorders>
            <w:shd w:val="clear" w:color="auto" w:fill="002F93"/>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0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920" w:type="dxa"/>
            <w:gridSpan w:val="7"/>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color w:val="002F93"/>
                <w:sz w:val="16"/>
                <w:szCs w:val="16"/>
              </w:rPr>
              <w:t>Have you occupied any Political Position?</w:t>
            </w:r>
          </w:p>
        </w:tc>
        <w:tc>
          <w:tcPr>
            <w:tcW w:w="7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Yes</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No</w:t>
            </w:r>
          </w:p>
        </w:tc>
        <w:tc>
          <w:tcPr>
            <w:tcW w:w="5560" w:type="dxa"/>
            <w:gridSpan w:val="11"/>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color w:val="002F93"/>
                <w:sz w:val="16"/>
                <w:szCs w:val="16"/>
              </w:rPr>
              <w:t>If yes, please state the most recent political position occupied</w:t>
            </w: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7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7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5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1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0" w:type="dxa"/>
            <w:vMerge w:val="restart"/>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880" w:type="dxa"/>
            <w:gridSpan w:val="2"/>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w w:val="94"/>
                <w:sz w:val="16"/>
                <w:szCs w:val="16"/>
              </w:rPr>
              <w:t>Date: From</w:t>
            </w:r>
          </w:p>
        </w:tc>
        <w:tc>
          <w:tcPr>
            <w:tcW w:w="1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3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w w:val="96"/>
                <w:sz w:val="16"/>
                <w:szCs w:val="16"/>
              </w:rPr>
              <w:t>To</w:t>
            </w: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80" w:type="dxa"/>
            <w:gridSpan w:val="2"/>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r>
      <w:tr w:rsidR="00C8665C">
        <w:trPr>
          <w:trHeight w:val="266"/>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5560" w:type="dxa"/>
            <w:gridSpan w:val="11"/>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color w:val="002F93"/>
                <w:sz w:val="16"/>
                <w:szCs w:val="16"/>
              </w:rPr>
              <w:t>Have any of your close relatives/associates occupied a Political Position?</w:t>
            </w:r>
          </w:p>
        </w:tc>
        <w:tc>
          <w:tcPr>
            <w:tcW w:w="62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40"/>
              <w:rPr>
                <w:rFonts w:ascii="Times New Roman" w:hAnsi="Times New Roman" w:cs="Times New Roman"/>
                <w:sz w:val="24"/>
                <w:szCs w:val="24"/>
              </w:rPr>
            </w:pPr>
            <w:r>
              <w:rPr>
                <w:rFonts w:ascii="Arial" w:hAnsi="Arial" w:cs="Arial"/>
                <w:color w:val="002F93"/>
                <w:sz w:val="16"/>
                <w:szCs w:val="16"/>
              </w:rPr>
              <w:t>Yes</w:t>
            </w:r>
          </w:p>
        </w:tc>
        <w:tc>
          <w:tcPr>
            <w:tcW w:w="8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20"/>
              <w:rPr>
                <w:rFonts w:ascii="Times New Roman" w:hAnsi="Times New Roman" w:cs="Times New Roman"/>
                <w:sz w:val="24"/>
                <w:szCs w:val="24"/>
              </w:rPr>
            </w:pPr>
            <w:r>
              <w:rPr>
                <w:rFonts w:ascii="Arial" w:hAnsi="Arial" w:cs="Arial"/>
                <w:color w:val="002F93"/>
                <w:sz w:val="16"/>
                <w:szCs w:val="16"/>
              </w:rPr>
              <w:t>No</w:t>
            </w: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5"/>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560" w:type="dxa"/>
            <w:gridSpan w:val="11"/>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color w:val="002F93"/>
                <w:w w:val="95"/>
                <w:sz w:val="16"/>
                <w:szCs w:val="16"/>
              </w:rPr>
              <w:t>If yes, please state the names and your relationship with such persons below</w:t>
            </w: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401"/>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color w:val="002F93"/>
                <w:w w:val="89"/>
                <w:sz w:val="16"/>
                <w:szCs w:val="16"/>
              </w:rPr>
              <w:t>1.</w:t>
            </w: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002F93"/>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Name</w:t>
            </w:r>
          </w:p>
        </w:tc>
        <w:tc>
          <w:tcPr>
            <w:tcW w:w="5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40" w:type="dxa"/>
            <w:gridSpan w:val="3"/>
            <w:tcBorders>
              <w:top w:val="nil"/>
              <w:left w:val="nil"/>
              <w:bottom w:val="single" w:sz="8" w:space="0" w:color="002F93"/>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sz w:val="16"/>
                <w:szCs w:val="16"/>
              </w:rPr>
              <w:t>Relationship</w:t>
            </w: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17"/>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002F93"/>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Position Held</w:t>
            </w:r>
          </w:p>
        </w:tc>
        <w:tc>
          <w:tcPr>
            <w:tcW w:w="5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80" w:type="dxa"/>
            <w:gridSpan w:val="2"/>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w w:val="94"/>
                <w:sz w:val="16"/>
                <w:szCs w:val="16"/>
              </w:rPr>
              <w:t>Date: From</w:t>
            </w:r>
          </w:p>
        </w:tc>
        <w:tc>
          <w:tcPr>
            <w:tcW w:w="1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w w:val="96"/>
                <w:sz w:val="16"/>
                <w:szCs w:val="16"/>
              </w:rPr>
              <w:t>To</w:t>
            </w: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80" w:type="dxa"/>
            <w:gridSpan w:val="2"/>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r>
      <w:tr w:rsidR="00C8665C">
        <w:trPr>
          <w:trHeight w:val="284"/>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40" w:type="dxa"/>
            <w:gridSpan w:val="2"/>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color w:val="002F93"/>
                <w:w w:val="89"/>
                <w:sz w:val="16"/>
                <w:szCs w:val="16"/>
              </w:rPr>
              <w:t>2.</w:t>
            </w: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single" w:sz="8" w:space="0" w:color="002F93"/>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Name</w:t>
            </w:r>
          </w:p>
        </w:tc>
        <w:tc>
          <w:tcPr>
            <w:tcW w:w="5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40" w:type="dxa"/>
            <w:gridSpan w:val="3"/>
            <w:tcBorders>
              <w:top w:val="nil"/>
              <w:left w:val="nil"/>
              <w:bottom w:val="single" w:sz="8" w:space="0" w:color="002F93"/>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sz w:val="16"/>
                <w:szCs w:val="16"/>
              </w:rPr>
              <w:t>Relationship</w:t>
            </w: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22"/>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70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color w:val="002F93"/>
                <w:sz w:val="16"/>
                <w:szCs w:val="16"/>
              </w:rPr>
              <w:t>Position Held</w:t>
            </w: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80" w:type="dxa"/>
            <w:gridSpan w:val="2"/>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color w:val="002F93"/>
                <w:w w:val="94"/>
                <w:sz w:val="16"/>
                <w:szCs w:val="16"/>
              </w:rPr>
              <w:t>Date: From</w:t>
            </w: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vMerge w:val="restart"/>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w w:val="96"/>
                <w:sz w:val="16"/>
                <w:szCs w:val="16"/>
              </w:rPr>
              <w:t>To</w:t>
            </w: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23"/>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17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5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11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7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880" w:type="dxa"/>
            <w:gridSpan w:val="2"/>
            <w:vMerge/>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1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46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38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54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80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60" w:type="dxa"/>
            <w:vMerge/>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120" w:type="dxa"/>
            <w:tcBorders>
              <w:top w:val="nil"/>
              <w:left w:val="nil"/>
              <w:bottom w:val="single" w:sz="8" w:space="0" w:color="002F93"/>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
                <w:szCs w:val="2"/>
              </w:rPr>
            </w:pPr>
          </w:p>
        </w:tc>
      </w:tr>
      <w:tr w:rsidR="00C8665C">
        <w:trPr>
          <w:trHeight w:val="39"/>
        </w:trPr>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7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1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7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80" w:type="dxa"/>
            <w:gridSpan w:val="2"/>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4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3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54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vMerge/>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1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1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6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3"/>
                <w:szCs w:val="3"/>
              </w:rPr>
            </w:pPr>
          </w:p>
        </w:tc>
        <w:tc>
          <w:tcPr>
            <w:tcW w:w="0" w:type="dxa"/>
            <w:tcBorders>
              <w:top w:val="nil"/>
              <w:left w:val="nil"/>
              <w:bottom w:val="nil"/>
              <w:right w:val="nil"/>
            </w:tcBorders>
            <w:vAlign w:val="bottom"/>
          </w:tcPr>
          <w:p w:rsidR="00C8665C" w:rsidRDefault="00C8665C">
            <w:pPr>
              <w:widowControl w:val="0"/>
              <w:autoSpaceDE w:val="0"/>
              <w:autoSpaceDN w:val="0"/>
              <w:adjustRightInd w:val="0"/>
              <w:spacing w:after="0" w:line="20" w:lineRule="exact"/>
              <w:rPr>
                <w:rFonts w:ascii="Times New Roman" w:hAnsi="Times New Roman" w:cs="Times New Roman"/>
                <w:sz w:val="2"/>
                <w:szCs w:val="2"/>
              </w:rPr>
            </w:pPr>
          </w:p>
        </w:tc>
      </w:tr>
    </w:tbl>
    <w:p w:rsidR="00C8665C" w:rsidRDefault="00A63ADF">
      <w:pPr>
        <w:widowControl w:val="0"/>
        <w:autoSpaceDE w:val="0"/>
        <w:autoSpaceDN w:val="0"/>
        <w:adjustRightInd w:val="0"/>
        <w:spacing w:after="0" w:line="239" w:lineRule="auto"/>
        <w:ind w:left="360"/>
        <w:rPr>
          <w:rFonts w:ascii="Times New Roman" w:hAnsi="Times New Roman" w:cs="Times New Roman"/>
          <w:sz w:val="24"/>
          <w:szCs w:val="24"/>
        </w:rPr>
      </w:pPr>
      <w:r>
        <w:rPr>
          <w:noProof/>
        </w:rPr>
        <w:drawing>
          <wp:anchor distT="0" distB="0" distL="114300" distR="114300" simplePos="0" relativeHeight="251674624" behindDoc="1" locked="0" layoutInCell="0" allowOverlap="1">
            <wp:simplePos x="0" y="0"/>
            <wp:positionH relativeFrom="column">
              <wp:posOffset>154305</wp:posOffset>
            </wp:positionH>
            <wp:positionV relativeFrom="paragraph">
              <wp:posOffset>-4086225</wp:posOffset>
            </wp:positionV>
            <wp:extent cx="6768465" cy="1499870"/>
            <wp:effectExtent l="1905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srcRect/>
                    <a:stretch>
                      <a:fillRect/>
                    </a:stretch>
                  </pic:blipFill>
                  <pic:spPr bwMode="auto">
                    <a:xfrm>
                      <a:off x="0" y="0"/>
                      <a:ext cx="6768465" cy="1499870"/>
                    </a:xfrm>
                    <a:prstGeom prst="rect">
                      <a:avLst/>
                    </a:prstGeom>
                    <a:noFill/>
                  </pic:spPr>
                </pic:pic>
              </a:graphicData>
            </a:graphic>
          </wp:anchor>
        </w:drawing>
      </w:r>
      <w:r>
        <w:rPr>
          <w:noProof/>
        </w:rPr>
        <w:drawing>
          <wp:anchor distT="0" distB="0" distL="114300" distR="114300" simplePos="0" relativeHeight="251675648" behindDoc="1" locked="0" layoutInCell="0" allowOverlap="1">
            <wp:simplePos x="0" y="0"/>
            <wp:positionH relativeFrom="column">
              <wp:posOffset>175260</wp:posOffset>
            </wp:positionH>
            <wp:positionV relativeFrom="paragraph">
              <wp:posOffset>-2348865</wp:posOffset>
            </wp:positionV>
            <wp:extent cx="6768465" cy="44513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6768465" cy="445135"/>
                    </a:xfrm>
                    <a:prstGeom prst="rect">
                      <a:avLst/>
                    </a:prstGeom>
                    <a:noFill/>
                  </pic:spPr>
                </pic:pic>
              </a:graphicData>
            </a:graphic>
          </wp:anchor>
        </w:drawing>
      </w:r>
      <w:r w:rsidR="00284CFA" w:rsidRPr="00284CFA">
        <w:rPr>
          <w:noProof/>
        </w:rPr>
        <w:pict>
          <v:line id="_x0000_s1044" style="position:absolute;left:0;text-align:left;z-index:-251639808;mso-position-horizontal-relative:text;mso-position-vertical-relative:text" from="184.1pt,-125.95pt" to="194.05pt,-125.95pt" o:allowincell="f" strokecolor="#002f93" strokeweight=".21128mm"/>
        </w:pict>
      </w:r>
      <w:r w:rsidR="00284CFA" w:rsidRPr="00284CFA">
        <w:rPr>
          <w:noProof/>
        </w:rPr>
        <w:pict>
          <v:line id="_x0000_s1045" style="position:absolute;left:0;text-align:left;z-index:-251638784;mso-position-horizontal-relative:text;mso-position-vertical-relative:text" from="193.75pt,-126.25pt" to="193.75pt,-116.3pt" o:allowincell="f" strokecolor="#002f93" strokeweight=".21128mm"/>
        </w:pict>
      </w:r>
      <w:r w:rsidR="00284CFA" w:rsidRPr="00284CFA">
        <w:rPr>
          <w:noProof/>
        </w:rPr>
        <w:pict>
          <v:line id="_x0000_s1046" style="position:absolute;left:0;text-align:left;z-index:-251637760;mso-position-horizontal-relative:text;mso-position-vertical-relative:text" from="184.1pt,-116.6pt" to="194.05pt,-116.6pt" o:allowincell="f" strokecolor="#002f93" strokeweight=".21128mm"/>
        </w:pict>
      </w:r>
      <w:r w:rsidR="00284CFA" w:rsidRPr="00284CFA">
        <w:rPr>
          <w:noProof/>
        </w:rPr>
        <w:pict>
          <v:line id="_x0000_s1047" style="position:absolute;left:0;text-align:left;z-index:-251636736;mso-position-horizontal-relative:text;mso-position-vertical-relative:text" from="184.4pt,-126.25pt" to="184.4pt,-116.3pt" o:allowincell="f" strokecolor="#002f93" strokeweight=".21128mm"/>
        </w:pict>
      </w:r>
      <w:r w:rsidR="00284CFA" w:rsidRPr="00284CFA">
        <w:rPr>
          <w:noProof/>
        </w:rPr>
        <w:pict>
          <v:line id="_x0000_s1048" style="position:absolute;left:0;text-align:left;z-index:-251635712;mso-position-horizontal-relative:text;mso-position-vertical-relative:text" from="245.1pt,-125.95pt" to="255.05pt,-125.95pt" o:allowincell="f" strokecolor="#002f93" strokeweight=".21128mm"/>
        </w:pict>
      </w:r>
      <w:r w:rsidR="00284CFA" w:rsidRPr="00284CFA">
        <w:rPr>
          <w:noProof/>
        </w:rPr>
        <w:pict>
          <v:line id="_x0000_s1049" style="position:absolute;left:0;text-align:left;z-index:-251634688;mso-position-horizontal-relative:text;mso-position-vertical-relative:text" from="254.75pt,-126.25pt" to="254.75pt,-116.3pt" o:allowincell="f" strokecolor="#002f93" strokeweight=".21128mm"/>
        </w:pict>
      </w:r>
      <w:r w:rsidR="00284CFA" w:rsidRPr="00284CFA">
        <w:rPr>
          <w:noProof/>
        </w:rPr>
        <w:pict>
          <v:line id="_x0000_s1050" style="position:absolute;left:0;text-align:left;z-index:-251633664;mso-position-horizontal-relative:text;mso-position-vertical-relative:text" from="245.1pt,-116.6pt" to="255.05pt,-116.6pt" o:allowincell="f" strokecolor="#002f93" strokeweight=".21128mm"/>
        </w:pict>
      </w:r>
      <w:r w:rsidR="00284CFA" w:rsidRPr="00284CFA">
        <w:rPr>
          <w:noProof/>
        </w:rPr>
        <w:pict>
          <v:line id="_x0000_s1051" style="position:absolute;left:0;text-align:left;z-index:-251632640;mso-position-horizontal-relative:text;mso-position-vertical-relative:text" from="245.4pt,-126.25pt" to="245.4pt,-116.3pt" o:allowincell="f" strokecolor="#002f93" strokeweight=".21128mm"/>
        </w:pict>
      </w:r>
      <w:r w:rsidR="00284CFA" w:rsidRPr="00284CFA">
        <w:rPr>
          <w:noProof/>
        </w:rPr>
        <w:pict>
          <v:line id="_x0000_s1052" style="position:absolute;left:0;text-align:left;z-index:-251631616;mso-position-horizontal-relative:text;mso-position-vertical-relative:text" from="300.85pt,-95.95pt" to="310.85pt,-95.95pt" o:allowincell="f" strokecolor="#002f93" strokeweight=".21128mm"/>
        </w:pict>
      </w:r>
      <w:r w:rsidR="00284CFA" w:rsidRPr="00284CFA">
        <w:rPr>
          <w:noProof/>
        </w:rPr>
        <w:pict>
          <v:line id="_x0000_s1053" style="position:absolute;left:0;text-align:left;z-index:-251630592;mso-position-horizontal-relative:text;mso-position-vertical-relative:text" from="310.55pt,-96.25pt" to="310.55pt,-86.3pt" o:allowincell="f" strokecolor="#002f93" strokeweight=".21128mm"/>
        </w:pict>
      </w:r>
      <w:r w:rsidR="00284CFA" w:rsidRPr="00284CFA">
        <w:rPr>
          <w:noProof/>
        </w:rPr>
        <w:pict>
          <v:line id="_x0000_s1054" style="position:absolute;left:0;text-align:left;z-index:-251629568;mso-position-horizontal-relative:text;mso-position-vertical-relative:text" from="300.85pt,-86.6pt" to="310.85pt,-86.6pt" o:allowincell="f" strokecolor="#002f93" strokeweight=".21128mm"/>
        </w:pict>
      </w:r>
      <w:r w:rsidR="00284CFA" w:rsidRPr="00284CFA">
        <w:rPr>
          <w:noProof/>
        </w:rPr>
        <w:pict>
          <v:line id="_x0000_s1055" style="position:absolute;left:0;text-align:left;z-index:-251628544;mso-position-horizontal-relative:text;mso-position-vertical-relative:text" from="301.15pt,-96.25pt" to="301.15pt,-86.3pt" o:allowincell="f" strokecolor="#002f93" strokeweight=".21128mm"/>
        </w:pict>
      </w:r>
      <w:r w:rsidR="00284CFA" w:rsidRPr="00284CFA">
        <w:rPr>
          <w:noProof/>
        </w:rPr>
        <w:pict>
          <v:line id="_x0000_s1056" style="position:absolute;left:0;text-align:left;z-index:-251627520;mso-position-horizontal-relative:text;mso-position-vertical-relative:text" from="338.45pt,-95.95pt" to="348.4pt,-95.95pt" o:allowincell="f" strokecolor="#002f93" strokeweight=".21128mm"/>
        </w:pict>
      </w:r>
      <w:r w:rsidR="00284CFA" w:rsidRPr="00284CFA">
        <w:rPr>
          <w:noProof/>
        </w:rPr>
        <w:pict>
          <v:line id="_x0000_s1057" style="position:absolute;left:0;text-align:left;z-index:-251626496;mso-position-horizontal-relative:text;mso-position-vertical-relative:text" from="348.1pt,-96.25pt" to="348.1pt,-86.3pt" o:allowincell="f" strokecolor="#002f93" strokeweight=".21128mm"/>
        </w:pict>
      </w:r>
      <w:r w:rsidR="00284CFA" w:rsidRPr="00284CFA">
        <w:rPr>
          <w:noProof/>
        </w:rPr>
        <w:pict>
          <v:line id="_x0000_s1058" style="position:absolute;left:0;text-align:left;z-index:-251625472;mso-position-horizontal-relative:text;mso-position-vertical-relative:text" from="338.45pt,-86.6pt" to="348.4pt,-86.6pt" o:allowincell="f" strokecolor="#002f93" strokeweight=".21128mm"/>
        </w:pict>
      </w:r>
      <w:r w:rsidR="00284CFA" w:rsidRPr="00284CFA">
        <w:rPr>
          <w:noProof/>
        </w:rPr>
        <w:pict>
          <v:line id="_x0000_s1059" style="position:absolute;left:0;text-align:left;z-index:-251624448;mso-position-horizontal-relative:text;mso-position-vertical-relative:text" from="338.75pt,-96.25pt" to="338.75pt,-86.3pt" o:allowincell="f" strokecolor="#002f93" strokeweight=".21128mm"/>
        </w:pict>
      </w:r>
      <w:r w:rsidR="00284CFA" w:rsidRPr="00284CFA">
        <w:rPr>
          <w:noProof/>
        </w:rPr>
        <w:pict>
          <v:rect id="_x0000_s1060" style="position:absolute;left:0;text-align:left;margin-left:.6pt;margin-top:.65pt;width:556.05pt;height:12.8pt;z-index:-251623424;mso-position-horizontal-relative:text;mso-position-vertical-relative:text" o:allowincell="f" fillcolor="#002f93" stroked="f"/>
        </w:pict>
      </w:r>
      <w:r w:rsidR="00284CFA" w:rsidRPr="00284CFA">
        <w:rPr>
          <w:noProof/>
        </w:rPr>
        <w:pict>
          <v:line id="_x0000_s1061" style="position:absolute;left:0;text-align:left;z-index:-251622400;mso-position-horizontal-relative:text;mso-position-vertical-relative:text" from="-.25pt,.65pt" to="557.55pt,.65pt" o:allowincell="f" strokecolor="#002f93" strokeweight=".63669mm"/>
        </w:pict>
      </w:r>
      <w:r w:rsidR="00284CFA" w:rsidRPr="00284CFA">
        <w:rPr>
          <w:noProof/>
        </w:rPr>
        <w:pict>
          <v:line id="_x0000_s1062" style="position:absolute;left:0;text-align:left;z-index:-251621376;mso-position-horizontal-relative:text;mso-position-vertical-relative:text" from="556.65pt,-.2pt" to="556.65pt,14.35pt" o:allowincell="f" strokecolor="#002f93" strokeweight=".63669mm"/>
        </w:pict>
      </w:r>
      <w:r w:rsidR="00284CFA" w:rsidRPr="00284CFA">
        <w:rPr>
          <w:noProof/>
        </w:rPr>
        <w:pict>
          <v:line id="_x0000_s1063" style="position:absolute;left:0;text-align:left;z-index:-251620352;mso-position-horizontal-relative:text;mso-position-vertical-relative:text" from=".6pt,-.2pt" to=".6pt,14.35pt" o:allowincell="f" strokecolor="#002f93" strokeweight=".63669mm"/>
        </w:pict>
      </w:r>
      <w:r w:rsidR="00284CFA" w:rsidRPr="00284CFA">
        <w:rPr>
          <w:noProof/>
        </w:rPr>
        <w:pict>
          <v:line id="_x0000_s1064" style="position:absolute;left:0;text-align:left;z-index:-251619328;mso-position-horizontal-relative:text;mso-position-vertical-relative:text" from="-.25pt,13.45pt" to="557.55pt,13.45pt" o:allowincell="f" strokecolor="#002f93" strokeweight=".63669mm"/>
        </w:pict>
      </w:r>
      <w:r>
        <w:rPr>
          <w:noProof/>
        </w:rPr>
        <w:drawing>
          <wp:anchor distT="0" distB="0" distL="114300" distR="114300" simplePos="0" relativeHeight="251698176" behindDoc="1" locked="0" layoutInCell="0" allowOverlap="1">
            <wp:simplePos x="0" y="0"/>
            <wp:positionH relativeFrom="column">
              <wp:posOffset>154305</wp:posOffset>
            </wp:positionH>
            <wp:positionV relativeFrom="paragraph">
              <wp:posOffset>-5001895</wp:posOffset>
            </wp:positionV>
            <wp:extent cx="6768465" cy="655955"/>
            <wp:effectExtent l="1905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a:srcRect/>
                    <a:stretch>
                      <a:fillRect/>
                    </a:stretch>
                  </pic:blipFill>
                  <pic:spPr bwMode="auto">
                    <a:xfrm>
                      <a:off x="0" y="0"/>
                      <a:ext cx="6768465" cy="655955"/>
                    </a:xfrm>
                    <a:prstGeom prst="rect">
                      <a:avLst/>
                    </a:prstGeom>
                    <a:noFill/>
                  </pic:spPr>
                </pic:pic>
              </a:graphicData>
            </a:graphic>
          </wp:anchor>
        </w:drawing>
      </w:r>
      <w:r w:rsidR="00343C38">
        <w:rPr>
          <w:rFonts w:ascii="Arial" w:hAnsi="Arial" w:cs="Arial"/>
          <w:color w:val="FFFFFF"/>
          <w:sz w:val="24"/>
          <w:szCs w:val="24"/>
        </w:rPr>
        <w:t>Attestation</w:t>
      </w:r>
    </w:p>
    <w:p w:rsidR="00C8665C" w:rsidRDefault="00C8665C">
      <w:pPr>
        <w:widowControl w:val="0"/>
        <w:autoSpaceDE w:val="0"/>
        <w:autoSpaceDN w:val="0"/>
        <w:adjustRightInd w:val="0"/>
        <w:spacing w:after="0" w:line="119" w:lineRule="exact"/>
        <w:rPr>
          <w:rFonts w:ascii="Times New Roman" w:hAnsi="Times New Roman" w:cs="Times New Roman"/>
          <w:sz w:val="24"/>
          <w:szCs w:val="24"/>
        </w:rPr>
      </w:pPr>
    </w:p>
    <w:p w:rsidR="00C8665C" w:rsidRDefault="00343C38">
      <w:pPr>
        <w:widowControl w:val="0"/>
        <w:autoSpaceDE w:val="0"/>
        <w:autoSpaceDN w:val="0"/>
        <w:adjustRightInd w:val="0"/>
        <w:spacing w:after="0" w:line="240" w:lineRule="auto"/>
        <w:ind w:left="360"/>
        <w:rPr>
          <w:rFonts w:ascii="Times New Roman" w:hAnsi="Times New Roman" w:cs="Times New Roman"/>
          <w:sz w:val="24"/>
          <w:szCs w:val="24"/>
        </w:rPr>
      </w:pPr>
      <w:r>
        <w:rPr>
          <w:rFonts w:ascii="Arial" w:hAnsi="Arial" w:cs="Arial"/>
          <w:color w:val="002F93"/>
          <w:sz w:val="16"/>
          <w:szCs w:val="16"/>
        </w:rPr>
        <w:t>I/We attest that all information provided herein is accurate and would notify you to update my/our records where any change occurs</w:t>
      </w:r>
    </w:p>
    <w:p w:rsidR="00C8665C" w:rsidRDefault="00C8665C">
      <w:pPr>
        <w:widowControl w:val="0"/>
        <w:autoSpaceDE w:val="0"/>
        <w:autoSpaceDN w:val="0"/>
        <w:adjustRightInd w:val="0"/>
        <w:spacing w:after="0" w:line="200" w:lineRule="exact"/>
        <w:rPr>
          <w:rFonts w:ascii="Times New Roman" w:hAnsi="Times New Roman" w:cs="Times New Roman"/>
          <w:sz w:val="24"/>
          <w:szCs w:val="24"/>
        </w:rPr>
      </w:pPr>
    </w:p>
    <w:p w:rsidR="00C8665C" w:rsidRDefault="00284CFA">
      <w:pPr>
        <w:widowControl w:val="0"/>
        <w:autoSpaceDE w:val="0"/>
        <w:autoSpaceDN w:val="0"/>
        <w:adjustRightInd w:val="0"/>
        <w:spacing w:after="0" w:line="340" w:lineRule="exact"/>
        <w:rPr>
          <w:rFonts w:ascii="Times New Roman" w:hAnsi="Times New Roman" w:cs="Times New Roman"/>
          <w:sz w:val="24"/>
          <w:szCs w:val="24"/>
        </w:rPr>
      </w:pPr>
      <w:r w:rsidRPr="00284CFA">
        <w:rPr>
          <w:noProof/>
        </w:rPr>
        <w:pict>
          <v:line id="_x0000_s1066" style="position:absolute;z-index:-251617280" from="-5.4pt,16.2pt" to="241.6pt,16.2pt" o:allowincell="f" strokecolor="#002f93" strokeweight=".5pt"/>
        </w:pict>
      </w:r>
    </w:p>
    <w:p w:rsidR="00C8665C" w:rsidRDefault="00284CFA">
      <w:pPr>
        <w:widowControl w:val="0"/>
        <w:tabs>
          <w:tab w:val="left" w:pos="7640"/>
        </w:tabs>
        <w:overflowPunct w:val="0"/>
        <w:autoSpaceDE w:val="0"/>
        <w:autoSpaceDN w:val="0"/>
        <w:adjustRightInd w:val="0"/>
        <w:spacing w:after="0" w:line="240" w:lineRule="auto"/>
        <w:ind w:right="1740"/>
        <w:jc w:val="right"/>
        <w:rPr>
          <w:rFonts w:ascii="Times New Roman" w:hAnsi="Times New Roman" w:cs="Times New Roman"/>
          <w:sz w:val="24"/>
          <w:szCs w:val="24"/>
        </w:rPr>
      </w:pPr>
      <w:r w:rsidRPr="00284CFA">
        <w:rPr>
          <w:noProof/>
        </w:rPr>
        <w:pict>
          <v:line id="_x0000_s1067" style="position:absolute;left:0;text-align:left;z-index:-251616256" from="303.5pt,-.5pt" to="550.6pt,-.5pt" o:allowincell="f" strokecolor="#002f93" strokeweight=".5pt"/>
        </w:pict>
      </w:r>
      <w:r w:rsidR="00343C38">
        <w:rPr>
          <w:rFonts w:ascii="Arial" w:hAnsi="Arial" w:cs="Arial"/>
          <w:color w:val="002F93"/>
          <w:sz w:val="16"/>
          <w:szCs w:val="16"/>
        </w:rPr>
        <w:t>Name, Signature and Date</w:t>
      </w:r>
      <w:r w:rsidR="00343C38">
        <w:rPr>
          <w:rFonts w:ascii="Times New Roman" w:hAnsi="Times New Roman" w:cs="Times New Roman"/>
          <w:sz w:val="24"/>
          <w:szCs w:val="24"/>
        </w:rPr>
        <w:tab/>
      </w:r>
      <w:r w:rsidR="00343C38">
        <w:rPr>
          <w:rFonts w:ascii="Arial" w:hAnsi="Arial" w:cs="Arial"/>
          <w:color w:val="002F93"/>
          <w:sz w:val="14"/>
          <w:szCs w:val="14"/>
        </w:rPr>
        <w:t>Name, Signature and Date</w:t>
      </w:r>
    </w:p>
    <w:p w:rsidR="00C8665C" w:rsidRDefault="00A63ADF">
      <w:pPr>
        <w:widowControl w:val="0"/>
        <w:autoSpaceDE w:val="0"/>
        <w:autoSpaceDN w:val="0"/>
        <w:adjustRightInd w:val="0"/>
        <w:spacing w:after="0" w:line="239" w:lineRule="exact"/>
        <w:rPr>
          <w:rFonts w:ascii="Times New Roman" w:hAnsi="Times New Roman" w:cs="Times New Roman"/>
          <w:sz w:val="24"/>
          <w:szCs w:val="24"/>
        </w:rPr>
      </w:pPr>
      <w:r>
        <w:rPr>
          <w:noProof/>
        </w:rPr>
        <w:drawing>
          <wp:anchor distT="0" distB="0" distL="114300" distR="114300" simplePos="0" relativeHeight="251701248" behindDoc="1" locked="0" layoutInCell="0" allowOverlap="1">
            <wp:simplePos x="0" y="0"/>
            <wp:positionH relativeFrom="column">
              <wp:posOffset>-3175</wp:posOffset>
            </wp:positionH>
            <wp:positionV relativeFrom="paragraph">
              <wp:posOffset>149225</wp:posOffset>
            </wp:positionV>
            <wp:extent cx="7084695" cy="2352675"/>
            <wp:effectExtent l="19050" t="0" r="190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
                    <a:srcRect/>
                    <a:stretch>
                      <a:fillRect/>
                    </a:stretch>
                  </pic:blipFill>
                  <pic:spPr bwMode="auto">
                    <a:xfrm>
                      <a:off x="0" y="0"/>
                      <a:ext cx="7084695" cy="2352675"/>
                    </a:xfrm>
                    <a:prstGeom prst="rect">
                      <a:avLst/>
                    </a:prstGeom>
                    <a:noFill/>
                  </pic:spPr>
                </pic:pic>
              </a:graphicData>
            </a:graphic>
          </wp:anchor>
        </w:drawing>
      </w:r>
    </w:p>
    <w:p w:rsidR="00C8665C" w:rsidRDefault="00343C38">
      <w:pPr>
        <w:widowControl w:val="0"/>
        <w:autoSpaceDE w:val="0"/>
        <w:autoSpaceDN w:val="0"/>
        <w:adjustRightInd w:val="0"/>
        <w:spacing w:after="0" w:line="240" w:lineRule="auto"/>
        <w:ind w:left="420"/>
        <w:rPr>
          <w:rFonts w:ascii="Times New Roman" w:hAnsi="Times New Roman" w:cs="Times New Roman"/>
          <w:sz w:val="24"/>
          <w:szCs w:val="24"/>
        </w:rPr>
      </w:pPr>
      <w:r>
        <w:rPr>
          <w:rFonts w:ascii="Arial" w:hAnsi="Arial" w:cs="Arial"/>
          <w:color w:val="FFFFFF"/>
          <w:sz w:val="24"/>
          <w:szCs w:val="24"/>
        </w:rPr>
        <w:t>For Official Purpose Only</w:t>
      </w:r>
    </w:p>
    <w:p w:rsidR="00C8665C" w:rsidRDefault="00C8665C">
      <w:pPr>
        <w:widowControl w:val="0"/>
        <w:autoSpaceDE w:val="0"/>
        <w:autoSpaceDN w:val="0"/>
        <w:adjustRightInd w:val="0"/>
        <w:spacing w:after="0" w:line="69" w:lineRule="exact"/>
        <w:rPr>
          <w:rFonts w:ascii="Times New Roman" w:hAnsi="Times New Roman" w:cs="Times New Roman"/>
          <w:sz w:val="24"/>
          <w:szCs w:val="24"/>
        </w:rPr>
      </w:pPr>
    </w:p>
    <w:p w:rsidR="00C8665C" w:rsidRDefault="00343C38">
      <w:pPr>
        <w:widowControl w:val="0"/>
        <w:autoSpaceDE w:val="0"/>
        <w:autoSpaceDN w:val="0"/>
        <w:adjustRightInd w:val="0"/>
        <w:spacing w:after="0" w:line="240" w:lineRule="auto"/>
        <w:ind w:left="380"/>
        <w:rPr>
          <w:rFonts w:ascii="Times New Roman" w:hAnsi="Times New Roman" w:cs="Times New Roman"/>
          <w:sz w:val="24"/>
          <w:szCs w:val="24"/>
        </w:rPr>
      </w:pPr>
      <w:r>
        <w:rPr>
          <w:rFonts w:ascii="Arial" w:hAnsi="Arial" w:cs="Arial"/>
          <w:color w:val="002F93"/>
          <w:sz w:val="18"/>
          <w:szCs w:val="18"/>
        </w:rPr>
        <w:t>Documentation Checklist</w:t>
      </w:r>
    </w:p>
    <w:p w:rsidR="00C8665C" w:rsidRDefault="00C8665C">
      <w:pPr>
        <w:widowControl w:val="0"/>
        <w:autoSpaceDE w:val="0"/>
        <w:autoSpaceDN w:val="0"/>
        <w:adjustRightInd w:val="0"/>
        <w:spacing w:after="0" w:line="22" w:lineRule="exact"/>
        <w:rPr>
          <w:rFonts w:ascii="Times New Roman" w:hAnsi="Times New Roman" w:cs="Times New Roman"/>
          <w:sz w:val="24"/>
          <w:szCs w:val="24"/>
        </w:rPr>
      </w:pPr>
    </w:p>
    <w:tbl>
      <w:tblPr>
        <w:tblW w:w="0" w:type="auto"/>
        <w:tblInd w:w="380" w:type="dxa"/>
        <w:tblLayout w:type="fixed"/>
        <w:tblCellMar>
          <w:left w:w="0" w:type="dxa"/>
          <w:right w:w="0" w:type="dxa"/>
        </w:tblCellMar>
        <w:tblLook w:val="0000"/>
      </w:tblPr>
      <w:tblGrid>
        <w:gridCol w:w="220"/>
        <w:gridCol w:w="3680"/>
        <w:gridCol w:w="1660"/>
        <w:gridCol w:w="3520"/>
      </w:tblGrid>
      <w:tr w:rsidR="00C8665C">
        <w:trPr>
          <w:trHeight w:val="207"/>
        </w:trPr>
        <w:tc>
          <w:tcPr>
            <w:tcW w:w="22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8"/>
                <w:szCs w:val="18"/>
              </w:rPr>
            </w:pPr>
          </w:p>
        </w:tc>
        <w:tc>
          <w:tcPr>
            <w:tcW w:w="36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18"/>
                <w:szCs w:val="18"/>
              </w:rPr>
            </w:pPr>
          </w:p>
        </w:tc>
        <w:tc>
          <w:tcPr>
            <w:tcW w:w="16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sz w:val="18"/>
                <w:szCs w:val="18"/>
              </w:rPr>
              <w:t>5.</w:t>
            </w:r>
          </w:p>
        </w:tc>
        <w:tc>
          <w:tcPr>
            <w:tcW w:w="35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w w:val="91"/>
                <w:sz w:val="18"/>
                <w:szCs w:val="18"/>
              </w:rPr>
              <w:t>*Proof of address (e.g. copy of recent utility bill)</w:t>
            </w:r>
          </w:p>
        </w:tc>
      </w:tr>
      <w:tr w:rsidR="00C8665C">
        <w:trPr>
          <w:trHeight w:val="267"/>
        </w:trPr>
        <w:tc>
          <w:tcPr>
            <w:tcW w:w="2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w w:val="79"/>
                <w:sz w:val="18"/>
                <w:szCs w:val="18"/>
              </w:rPr>
              <w:t>2.</w:t>
            </w:r>
          </w:p>
        </w:tc>
        <w:tc>
          <w:tcPr>
            <w:tcW w:w="36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Standard terms and conditions</w:t>
            </w:r>
          </w:p>
        </w:tc>
        <w:tc>
          <w:tcPr>
            <w:tcW w:w="16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sz w:val="18"/>
                <w:szCs w:val="18"/>
              </w:rPr>
              <w:t>6.</w:t>
            </w:r>
          </w:p>
        </w:tc>
        <w:tc>
          <w:tcPr>
            <w:tcW w:w="35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Resident permit (for Non-Nigerians)</w:t>
            </w:r>
          </w:p>
        </w:tc>
      </w:tr>
      <w:tr w:rsidR="00C8665C">
        <w:trPr>
          <w:trHeight w:val="266"/>
        </w:trPr>
        <w:tc>
          <w:tcPr>
            <w:tcW w:w="2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w w:val="79"/>
                <w:sz w:val="18"/>
                <w:szCs w:val="18"/>
              </w:rPr>
              <w:t>3.</w:t>
            </w:r>
          </w:p>
        </w:tc>
        <w:tc>
          <w:tcPr>
            <w:tcW w:w="36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Passport photograph</w:t>
            </w:r>
          </w:p>
        </w:tc>
        <w:tc>
          <w:tcPr>
            <w:tcW w:w="16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sz w:val="18"/>
                <w:szCs w:val="18"/>
              </w:rPr>
              <w:t>7.</w:t>
            </w:r>
          </w:p>
        </w:tc>
        <w:tc>
          <w:tcPr>
            <w:tcW w:w="35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*Birth certificate (for minors only)</w:t>
            </w:r>
          </w:p>
        </w:tc>
      </w:tr>
      <w:tr w:rsidR="00C8665C">
        <w:trPr>
          <w:trHeight w:val="263"/>
        </w:trPr>
        <w:tc>
          <w:tcPr>
            <w:tcW w:w="2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w w:val="79"/>
                <w:sz w:val="18"/>
                <w:szCs w:val="18"/>
              </w:rPr>
              <w:t>4.</w:t>
            </w:r>
          </w:p>
        </w:tc>
        <w:tc>
          <w:tcPr>
            <w:tcW w:w="36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*Means of identification</w:t>
            </w:r>
          </w:p>
        </w:tc>
        <w:tc>
          <w:tcPr>
            <w:tcW w:w="166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jc w:val="right"/>
              <w:rPr>
                <w:rFonts w:ascii="Times New Roman" w:hAnsi="Times New Roman" w:cs="Times New Roman"/>
                <w:sz w:val="24"/>
                <w:szCs w:val="24"/>
              </w:rPr>
            </w:pPr>
            <w:r>
              <w:rPr>
                <w:rFonts w:ascii="Arial" w:hAnsi="Arial" w:cs="Arial"/>
                <w:color w:val="002F93"/>
                <w:sz w:val="18"/>
                <w:szCs w:val="18"/>
              </w:rPr>
              <w:t>8.</w:t>
            </w:r>
          </w:p>
        </w:tc>
        <w:tc>
          <w:tcPr>
            <w:tcW w:w="352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color w:val="002F93"/>
                <w:sz w:val="18"/>
                <w:szCs w:val="18"/>
              </w:rPr>
              <w:t>Safe watch list report</w:t>
            </w:r>
          </w:p>
        </w:tc>
      </w:tr>
    </w:tbl>
    <w:p w:rsidR="00C8665C" w:rsidRDefault="00C8665C">
      <w:pPr>
        <w:widowControl w:val="0"/>
        <w:autoSpaceDE w:val="0"/>
        <w:autoSpaceDN w:val="0"/>
        <w:adjustRightInd w:val="0"/>
        <w:spacing w:after="0" w:line="92" w:lineRule="exact"/>
        <w:rPr>
          <w:rFonts w:ascii="Times New Roman" w:hAnsi="Times New Roman" w:cs="Times New Roman"/>
          <w:sz w:val="24"/>
          <w:szCs w:val="24"/>
        </w:rPr>
      </w:pPr>
    </w:p>
    <w:p w:rsidR="00C8665C" w:rsidRDefault="00343C38">
      <w:pPr>
        <w:widowControl w:val="0"/>
        <w:autoSpaceDE w:val="0"/>
        <w:autoSpaceDN w:val="0"/>
        <w:adjustRightInd w:val="0"/>
        <w:spacing w:after="0" w:line="240" w:lineRule="auto"/>
        <w:ind w:left="380"/>
        <w:rPr>
          <w:rFonts w:ascii="Times New Roman" w:hAnsi="Times New Roman" w:cs="Times New Roman"/>
          <w:sz w:val="24"/>
          <w:szCs w:val="24"/>
        </w:rPr>
      </w:pPr>
      <w:r>
        <w:rPr>
          <w:rFonts w:ascii="Arial" w:hAnsi="Arial" w:cs="Arial"/>
          <w:color w:val="002F93"/>
          <w:sz w:val="18"/>
          <w:szCs w:val="18"/>
        </w:rPr>
        <w:t>* Originals must be sighted</w:t>
      </w:r>
    </w:p>
    <w:p w:rsidR="00C8665C" w:rsidRDefault="00C8665C">
      <w:pPr>
        <w:widowControl w:val="0"/>
        <w:autoSpaceDE w:val="0"/>
        <w:autoSpaceDN w:val="0"/>
        <w:adjustRightInd w:val="0"/>
        <w:spacing w:after="0" w:line="137" w:lineRule="exact"/>
        <w:rPr>
          <w:rFonts w:ascii="Times New Roman" w:hAnsi="Times New Roman" w:cs="Times New Roman"/>
          <w:sz w:val="24"/>
          <w:szCs w:val="24"/>
        </w:rPr>
      </w:pPr>
    </w:p>
    <w:tbl>
      <w:tblPr>
        <w:tblW w:w="0" w:type="auto"/>
        <w:tblInd w:w="420" w:type="dxa"/>
        <w:tblLayout w:type="fixed"/>
        <w:tblCellMar>
          <w:left w:w="0" w:type="dxa"/>
          <w:right w:w="0" w:type="dxa"/>
        </w:tblCellMar>
        <w:tblLook w:val="0000"/>
      </w:tblPr>
      <w:tblGrid>
        <w:gridCol w:w="2380"/>
        <w:gridCol w:w="1800"/>
        <w:gridCol w:w="2080"/>
      </w:tblGrid>
      <w:tr w:rsidR="00C8665C">
        <w:trPr>
          <w:trHeight w:val="198"/>
        </w:trPr>
        <w:tc>
          <w:tcPr>
            <w:tcW w:w="23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Document Status</w:t>
            </w:r>
          </w:p>
        </w:tc>
        <w:tc>
          <w:tcPr>
            <w:tcW w:w="18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220"/>
              <w:rPr>
                <w:rFonts w:ascii="Times New Roman" w:hAnsi="Times New Roman" w:cs="Times New Roman"/>
                <w:sz w:val="24"/>
                <w:szCs w:val="24"/>
              </w:rPr>
            </w:pPr>
            <w:r>
              <w:rPr>
                <w:rFonts w:ascii="Arial" w:hAnsi="Arial" w:cs="Arial"/>
                <w:color w:val="002F93"/>
                <w:sz w:val="16"/>
                <w:szCs w:val="16"/>
              </w:rPr>
              <w:t>Complete</w:t>
            </w:r>
          </w:p>
        </w:tc>
        <w:tc>
          <w:tcPr>
            <w:tcW w:w="20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180"/>
              <w:rPr>
                <w:rFonts w:ascii="Times New Roman" w:hAnsi="Times New Roman" w:cs="Times New Roman"/>
                <w:sz w:val="24"/>
                <w:szCs w:val="24"/>
              </w:rPr>
            </w:pPr>
            <w:r>
              <w:rPr>
                <w:rFonts w:ascii="Arial" w:hAnsi="Arial" w:cs="Arial"/>
                <w:color w:val="002F93"/>
                <w:sz w:val="16"/>
                <w:szCs w:val="16"/>
              </w:rPr>
              <w:t>Incomplete</w:t>
            </w:r>
          </w:p>
        </w:tc>
      </w:tr>
      <w:tr w:rsidR="00C8665C">
        <w:trPr>
          <w:trHeight w:val="331"/>
        </w:trPr>
        <w:tc>
          <w:tcPr>
            <w:tcW w:w="23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Risk Rating</w:t>
            </w:r>
          </w:p>
        </w:tc>
        <w:tc>
          <w:tcPr>
            <w:tcW w:w="180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220"/>
              <w:rPr>
                <w:rFonts w:ascii="Times New Roman" w:hAnsi="Times New Roman" w:cs="Times New Roman"/>
                <w:sz w:val="24"/>
                <w:szCs w:val="24"/>
              </w:rPr>
            </w:pPr>
            <w:r>
              <w:rPr>
                <w:rFonts w:ascii="Arial" w:hAnsi="Arial" w:cs="Arial"/>
                <w:color w:val="002F93"/>
                <w:sz w:val="16"/>
                <w:szCs w:val="16"/>
              </w:rPr>
              <w:t>Low</w:t>
            </w:r>
          </w:p>
        </w:tc>
        <w:tc>
          <w:tcPr>
            <w:tcW w:w="20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ind w:left="1180"/>
              <w:rPr>
                <w:rFonts w:ascii="Times New Roman" w:hAnsi="Times New Roman" w:cs="Times New Roman"/>
                <w:sz w:val="24"/>
                <w:szCs w:val="24"/>
              </w:rPr>
            </w:pPr>
            <w:r>
              <w:rPr>
                <w:rFonts w:ascii="Arial" w:hAnsi="Arial" w:cs="Arial"/>
                <w:color w:val="002F93"/>
                <w:sz w:val="16"/>
                <w:szCs w:val="16"/>
              </w:rPr>
              <w:t>High</w:t>
            </w:r>
          </w:p>
        </w:tc>
      </w:tr>
      <w:tr w:rsidR="00C8665C">
        <w:trPr>
          <w:trHeight w:val="315"/>
        </w:trPr>
        <w:tc>
          <w:tcPr>
            <w:tcW w:w="23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Account Opening Authorized By</w:t>
            </w:r>
          </w:p>
        </w:tc>
        <w:tc>
          <w:tcPr>
            <w:tcW w:w="1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r>
      <w:tr w:rsidR="00C8665C">
        <w:trPr>
          <w:trHeight w:val="341"/>
        </w:trPr>
        <w:tc>
          <w:tcPr>
            <w:tcW w:w="2380" w:type="dxa"/>
            <w:tcBorders>
              <w:top w:val="nil"/>
              <w:left w:val="nil"/>
              <w:bottom w:val="nil"/>
              <w:right w:val="nil"/>
            </w:tcBorders>
            <w:vAlign w:val="bottom"/>
          </w:tcPr>
          <w:p w:rsidR="00C8665C" w:rsidRDefault="00343C38">
            <w:pPr>
              <w:widowControl w:val="0"/>
              <w:autoSpaceDE w:val="0"/>
              <w:autoSpaceDN w:val="0"/>
              <w:adjustRightInd w:val="0"/>
              <w:spacing w:after="0" w:line="183" w:lineRule="exact"/>
              <w:rPr>
                <w:rFonts w:ascii="Times New Roman" w:hAnsi="Times New Roman" w:cs="Times New Roman"/>
                <w:sz w:val="24"/>
                <w:szCs w:val="24"/>
              </w:rPr>
            </w:pPr>
            <w:r>
              <w:rPr>
                <w:rFonts w:ascii="Arial" w:hAnsi="Arial" w:cs="Arial"/>
                <w:color w:val="002F93"/>
                <w:sz w:val="16"/>
                <w:szCs w:val="16"/>
              </w:rPr>
              <w:t>Date</w:t>
            </w:r>
          </w:p>
        </w:tc>
        <w:tc>
          <w:tcPr>
            <w:tcW w:w="1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r>
      <w:tr w:rsidR="00C8665C">
        <w:trPr>
          <w:trHeight w:val="332"/>
        </w:trPr>
        <w:tc>
          <w:tcPr>
            <w:tcW w:w="23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color w:val="002F93"/>
                <w:sz w:val="16"/>
                <w:szCs w:val="16"/>
              </w:rPr>
              <w:t>CSCS Number</w:t>
            </w:r>
          </w:p>
        </w:tc>
        <w:tc>
          <w:tcPr>
            <w:tcW w:w="1800" w:type="dxa"/>
            <w:tcBorders>
              <w:top w:val="nil"/>
              <w:left w:val="nil"/>
              <w:bottom w:val="nil"/>
              <w:right w:val="nil"/>
            </w:tcBorders>
            <w:vAlign w:val="bottom"/>
          </w:tcPr>
          <w:p w:rsidR="00C8665C" w:rsidRDefault="00C8665C">
            <w:pPr>
              <w:widowControl w:val="0"/>
              <w:autoSpaceDE w:val="0"/>
              <w:autoSpaceDN w:val="0"/>
              <w:adjustRightInd w:val="0"/>
              <w:spacing w:after="0" w:line="240" w:lineRule="auto"/>
              <w:rPr>
                <w:rFonts w:ascii="Times New Roman" w:hAnsi="Times New Roman" w:cs="Times New Roman"/>
                <w:sz w:val="24"/>
                <w:szCs w:val="24"/>
              </w:rPr>
            </w:pPr>
          </w:p>
        </w:tc>
        <w:tc>
          <w:tcPr>
            <w:tcW w:w="2080" w:type="dxa"/>
            <w:tcBorders>
              <w:top w:val="nil"/>
              <w:left w:val="nil"/>
              <w:bottom w:val="nil"/>
              <w:right w:val="nil"/>
            </w:tcBorders>
            <w:vAlign w:val="bottom"/>
          </w:tcPr>
          <w:p w:rsidR="00C8665C" w:rsidRDefault="00343C38">
            <w:pPr>
              <w:widowControl w:val="0"/>
              <w:autoSpaceDE w:val="0"/>
              <w:autoSpaceDN w:val="0"/>
              <w:adjustRightInd w:val="0"/>
              <w:spacing w:after="0" w:line="240" w:lineRule="auto"/>
              <w:ind w:left="940"/>
              <w:rPr>
                <w:rFonts w:ascii="Times New Roman" w:hAnsi="Times New Roman" w:cs="Times New Roman"/>
                <w:sz w:val="24"/>
                <w:szCs w:val="24"/>
              </w:rPr>
            </w:pPr>
            <w:r>
              <w:rPr>
                <w:rFonts w:ascii="Arial" w:hAnsi="Arial" w:cs="Arial"/>
                <w:color w:val="002F93"/>
                <w:w w:val="93"/>
                <w:sz w:val="16"/>
                <w:szCs w:val="16"/>
              </w:rPr>
              <w:t>Account Number</w:t>
            </w:r>
          </w:p>
        </w:tc>
      </w:tr>
    </w:tbl>
    <w:p w:rsidR="00C8665C" w:rsidRDefault="00C8665C">
      <w:pPr>
        <w:widowControl w:val="0"/>
        <w:autoSpaceDE w:val="0"/>
        <w:autoSpaceDN w:val="0"/>
        <w:adjustRightInd w:val="0"/>
        <w:spacing w:after="0" w:line="240" w:lineRule="auto"/>
        <w:rPr>
          <w:rFonts w:ascii="Times New Roman" w:hAnsi="Times New Roman" w:cs="Times New Roman"/>
          <w:sz w:val="24"/>
          <w:szCs w:val="24"/>
        </w:rPr>
        <w:sectPr w:rsidR="00C8665C" w:rsidSect="001C66F6">
          <w:pgSz w:w="11900" w:h="16838"/>
          <w:pgMar w:top="353" w:right="360" w:bottom="18" w:left="380" w:header="720" w:footer="720" w:gutter="0"/>
          <w:cols w:space="720" w:equalWidth="0">
            <w:col w:w="11160"/>
          </w:cols>
          <w:noEndnote/>
          <w:docGrid w:linePitch="299"/>
        </w:sectPr>
      </w:pPr>
    </w:p>
    <w:p w:rsidR="00C8665C" w:rsidRDefault="00C8665C">
      <w:pPr>
        <w:widowControl w:val="0"/>
        <w:autoSpaceDE w:val="0"/>
        <w:autoSpaceDN w:val="0"/>
        <w:adjustRightInd w:val="0"/>
        <w:spacing w:after="0" w:line="299" w:lineRule="exact"/>
        <w:rPr>
          <w:rFonts w:ascii="Times New Roman" w:hAnsi="Times New Roman" w:cs="Times New Roman"/>
          <w:sz w:val="24"/>
          <w:szCs w:val="24"/>
        </w:rPr>
      </w:pPr>
    </w:p>
    <w:p w:rsidR="00C8665C" w:rsidRDefault="00C8665C">
      <w:pPr>
        <w:widowControl w:val="0"/>
        <w:autoSpaceDE w:val="0"/>
        <w:autoSpaceDN w:val="0"/>
        <w:adjustRightInd w:val="0"/>
        <w:spacing w:after="0" w:line="240" w:lineRule="auto"/>
        <w:rPr>
          <w:rFonts w:ascii="Times New Roman" w:hAnsi="Times New Roman" w:cs="Times New Roman"/>
          <w:sz w:val="24"/>
          <w:szCs w:val="24"/>
        </w:rPr>
        <w:sectPr w:rsidR="00C8665C">
          <w:type w:val="continuous"/>
          <w:pgSz w:w="11900" w:h="16838"/>
          <w:pgMar w:top="353" w:right="9160" w:bottom="18" w:left="760" w:header="720" w:footer="720" w:gutter="0"/>
          <w:cols w:space="720" w:equalWidth="0">
            <w:col w:w="1980"/>
          </w:cols>
          <w:noEndnote/>
        </w:sectPr>
      </w:pPr>
    </w:p>
    <w:p w:rsidR="00C8665C" w:rsidRDefault="00284CFA">
      <w:pPr>
        <w:widowControl w:val="0"/>
        <w:autoSpaceDE w:val="0"/>
        <w:autoSpaceDN w:val="0"/>
        <w:adjustRightInd w:val="0"/>
        <w:spacing w:after="0" w:line="240" w:lineRule="auto"/>
        <w:rPr>
          <w:rFonts w:ascii="Times New Roman" w:hAnsi="Times New Roman" w:cs="Times New Roman"/>
          <w:sz w:val="24"/>
          <w:szCs w:val="24"/>
        </w:rPr>
      </w:pPr>
      <w:bookmarkStart w:id="1" w:name="page3"/>
      <w:bookmarkEnd w:id="1"/>
      <w:r w:rsidRPr="00284CFA">
        <w:rPr>
          <w:noProof/>
        </w:rPr>
        <w:lastRenderedPageBreak/>
        <w:pict>
          <v:rect id="_x0000_s1069" style="position:absolute;margin-left:19.6pt;margin-top:43.5pt;width:556.05pt;height:12.8pt;z-index:-251614208;mso-position-horizontal-relative:page;mso-position-vertical-relative:page" o:allowincell="f" fillcolor="#002f93" stroked="f">
            <w10:wrap anchorx="page" anchory="page"/>
          </v:rect>
        </w:pict>
      </w:r>
      <w:r w:rsidRPr="00284CFA">
        <w:rPr>
          <w:noProof/>
        </w:rPr>
        <w:pict>
          <v:line id="_x0000_s1070" style="position:absolute;z-index:-251613184;mso-position-horizontal-relative:page;mso-position-vertical-relative:page" from="18.7pt,43.5pt" to="576.55pt,43.5pt" o:allowincell="f" strokecolor="#002f93" strokeweight=".63669mm">
            <w10:wrap anchorx="page" anchory="page"/>
          </v:line>
        </w:pict>
      </w:r>
      <w:r w:rsidRPr="00284CFA">
        <w:rPr>
          <w:noProof/>
        </w:rPr>
        <w:pict>
          <v:line id="_x0000_s1071" style="position:absolute;z-index:-251612160;mso-position-horizontal-relative:page;mso-position-vertical-relative:page" from="575.65pt,42.6pt" to="575.65pt,57.2pt" o:allowincell="f" strokecolor="#002f93" strokeweight=".63669mm">
            <w10:wrap anchorx="page" anchory="page"/>
          </v:line>
        </w:pict>
      </w:r>
      <w:r w:rsidRPr="00284CFA">
        <w:rPr>
          <w:noProof/>
        </w:rPr>
        <w:pict>
          <v:line id="_x0000_s1072" style="position:absolute;z-index:-251611136;mso-position-horizontal-relative:page;mso-position-vertical-relative:page" from="19.6pt,42.6pt" to="19.6pt,57.2pt" o:allowincell="f" strokecolor="#002f93" strokeweight=".63669mm">
            <w10:wrap anchorx="page" anchory="page"/>
          </v:line>
        </w:pict>
      </w:r>
      <w:r w:rsidRPr="00284CFA">
        <w:rPr>
          <w:noProof/>
        </w:rPr>
        <w:pict>
          <v:line id="_x0000_s1073" style="position:absolute;z-index:-251610112;mso-position-horizontal-relative:page;mso-position-vertical-relative:page" from="18.7pt,56.3pt" to="576.55pt,56.3pt" o:allowincell="f" strokecolor="#002f93" strokeweight=".63669mm">
            <w10:wrap anchorx="page" anchory="page"/>
          </v:line>
        </w:pict>
      </w:r>
      <w:r w:rsidR="00343C38">
        <w:rPr>
          <w:rFonts w:ascii="Arial" w:hAnsi="Arial" w:cs="Arial"/>
          <w:color w:val="FFFFFF"/>
          <w:sz w:val="17"/>
          <w:szCs w:val="17"/>
        </w:rPr>
        <w:t>TERMS AND CONDITIONS</w:t>
      </w:r>
    </w:p>
    <w:p w:rsidR="00C8665C" w:rsidRDefault="00284CFA">
      <w:pPr>
        <w:widowControl w:val="0"/>
        <w:autoSpaceDE w:val="0"/>
        <w:autoSpaceDN w:val="0"/>
        <w:adjustRightInd w:val="0"/>
        <w:spacing w:after="0" w:line="240" w:lineRule="auto"/>
        <w:rPr>
          <w:rFonts w:ascii="Times New Roman" w:hAnsi="Times New Roman" w:cs="Times New Roman"/>
          <w:sz w:val="24"/>
          <w:szCs w:val="24"/>
        </w:rPr>
        <w:sectPr w:rsidR="00C8665C">
          <w:pgSz w:w="11900" w:h="16838"/>
          <w:pgMar w:top="903" w:right="8740" w:bottom="305" w:left="960" w:header="720" w:footer="720" w:gutter="0"/>
          <w:cols w:space="720" w:equalWidth="0">
            <w:col w:w="2200"/>
          </w:cols>
          <w:noEndnote/>
        </w:sectPr>
      </w:pPr>
      <w:r w:rsidRPr="00284CFA">
        <w:rPr>
          <w:noProof/>
        </w:rPr>
        <w:pict>
          <v:line id="_x0000_s1074" style="position:absolute;z-index:-251609088" from="-29.25pt,1.35pt" to="526.15pt,1.35pt" o:allowincell="f" strokecolor="#002f93"/>
        </w:pict>
      </w:r>
      <w:r w:rsidRPr="00284CFA">
        <w:rPr>
          <w:noProof/>
        </w:rPr>
        <w:pict>
          <v:line id="_x0000_s1075" style="position:absolute;z-index:-251608064" from="525.75pt,.45pt" to="525.75pt,696.1pt" o:allowincell="f" strokecolor="#002f93"/>
        </w:pict>
      </w:r>
      <w:r w:rsidRPr="00284CFA">
        <w:rPr>
          <w:noProof/>
        </w:rPr>
        <w:pict>
          <v:line id="_x0000_s1076" style="position:absolute;z-index:-251607040" from="-28.35pt,.45pt" to="-28.35pt,696.1pt" o:allowincell="f" strokecolor="#002f93"/>
        </w:pict>
      </w:r>
    </w:p>
    <w:p w:rsidR="0046341A" w:rsidRDefault="0046341A">
      <w:pPr>
        <w:widowControl w:val="0"/>
        <w:overflowPunct w:val="0"/>
        <w:autoSpaceDE w:val="0"/>
        <w:autoSpaceDN w:val="0"/>
        <w:adjustRightInd w:val="0"/>
        <w:spacing w:after="0" w:line="308" w:lineRule="auto"/>
        <w:rPr>
          <w:rFonts w:ascii="Arial" w:hAnsi="Arial" w:cs="Arial"/>
          <w:color w:val="002F93"/>
          <w:sz w:val="10"/>
          <w:szCs w:val="10"/>
        </w:rPr>
      </w:pPr>
    </w:p>
    <w:p w:rsidR="0046341A" w:rsidRDefault="0046341A" w:rsidP="0046341A">
      <w:pPr>
        <w:widowControl w:val="0"/>
        <w:autoSpaceDE w:val="0"/>
        <w:autoSpaceDN w:val="0"/>
        <w:adjustRightInd w:val="0"/>
        <w:spacing w:after="0" w:line="239" w:lineRule="auto"/>
        <w:ind w:left="6"/>
        <w:jc w:val="both"/>
        <w:rPr>
          <w:rFonts w:ascii="Tahoma" w:hAnsi="Tahoma" w:cs="Tahoma"/>
          <w:sz w:val="13"/>
          <w:szCs w:val="13"/>
        </w:rPr>
      </w:pPr>
    </w:p>
    <w:p w:rsidR="00013720" w:rsidRDefault="00013720" w:rsidP="0046341A">
      <w:pPr>
        <w:widowControl w:val="0"/>
        <w:autoSpaceDE w:val="0"/>
        <w:autoSpaceDN w:val="0"/>
        <w:adjustRightInd w:val="0"/>
        <w:spacing w:after="0" w:line="239" w:lineRule="auto"/>
        <w:ind w:left="6"/>
        <w:jc w:val="both"/>
        <w:rPr>
          <w:rFonts w:ascii="Tahoma" w:hAnsi="Tahoma" w:cs="Tahoma"/>
          <w:sz w:val="13"/>
          <w:szCs w:val="13"/>
        </w:rPr>
      </w:pPr>
    </w:p>
    <w:p w:rsidR="0046341A" w:rsidRPr="001C66F6" w:rsidRDefault="0046341A" w:rsidP="0046341A">
      <w:pPr>
        <w:widowControl w:val="0"/>
        <w:autoSpaceDE w:val="0"/>
        <w:autoSpaceDN w:val="0"/>
        <w:adjustRightInd w:val="0"/>
        <w:spacing w:after="0" w:line="239" w:lineRule="auto"/>
        <w:ind w:left="6"/>
        <w:jc w:val="both"/>
        <w:rPr>
          <w:rFonts w:ascii="Tahoma" w:hAnsi="Tahoma" w:cs="Tahoma"/>
          <w:b/>
          <w:color w:val="002060"/>
          <w:sz w:val="13"/>
          <w:szCs w:val="13"/>
        </w:rPr>
      </w:pPr>
      <w:r w:rsidRPr="001C66F6">
        <w:rPr>
          <w:rFonts w:ascii="Tahoma" w:hAnsi="Tahoma" w:cs="Tahoma"/>
          <w:b/>
          <w:color w:val="002060"/>
          <w:sz w:val="13"/>
          <w:szCs w:val="13"/>
        </w:rPr>
        <w:t>SECTION A:</w:t>
      </w:r>
    </w:p>
    <w:p w:rsidR="0046341A" w:rsidRPr="001C66F6" w:rsidRDefault="0046341A" w:rsidP="0046341A">
      <w:pPr>
        <w:widowControl w:val="0"/>
        <w:autoSpaceDE w:val="0"/>
        <w:autoSpaceDN w:val="0"/>
        <w:adjustRightInd w:val="0"/>
        <w:spacing w:after="0" w:line="58" w:lineRule="exact"/>
        <w:jc w:val="both"/>
        <w:rPr>
          <w:rFonts w:ascii="Tahoma" w:hAnsi="Tahoma" w:cs="Tahoma"/>
          <w:color w:val="002060"/>
          <w:sz w:val="13"/>
          <w:szCs w:val="13"/>
        </w:rPr>
      </w:pPr>
    </w:p>
    <w:p w:rsidR="0046341A" w:rsidRPr="001C66F6" w:rsidRDefault="0046341A" w:rsidP="0046341A">
      <w:pPr>
        <w:widowControl w:val="0"/>
        <w:numPr>
          <w:ilvl w:val="0"/>
          <w:numId w:val="1"/>
        </w:numPr>
        <w:tabs>
          <w:tab w:val="clear" w:pos="720"/>
          <w:tab w:val="num" w:pos="226"/>
        </w:tabs>
        <w:overflowPunct w:val="0"/>
        <w:autoSpaceDE w:val="0"/>
        <w:autoSpaceDN w:val="0"/>
        <w:adjustRightInd w:val="0"/>
        <w:spacing w:after="0" w:line="229" w:lineRule="auto"/>
        <w:ind w:left="226" w:right="160" w:hanging="225"/>
        <w:jc w:val="both"/>
        <w:rPr>
          <w:rFonts w:ascii="Tahoma" w:hAnsi="Tahoma" w:cs="Tahoma"/>
          <w:color w:val="002060"/>
          <w:sz w:val="13"/>
          <w:szCs w:val="13"/>
        </w:rPr>
      </w:pPr>
      <w:r w:rsidRPr="001C66F6">
        <w:rPr>
          <w:rFonts w:ascii="Tahoma" w:hAnsi="Tahoma" w:cs="Tahoma"/>
          <w:color w:val="002060"/>
          <w:sz w:val="13"/>
          <w:szCs w:val="13"/>
        </w:rPr>
        <w:t xml:space="preserve">Rostrum Investment and Securities Limited’s (RISL) office is open for business between the hours of 8 a.m. and 5 p.m. on each day that is designated a business day in Nigeria ("business day). </w:t>
      </w:r>
    </w:p>
    <w:p w:rsidR="0046341A" w:rsidRPr="001C66F6" w:rsidRDefault="0046341A" w:rsidP="0046341A">
      <w:pPr>
        <w:widowControl w:val="0"/>
        <w:autoSpaceDE w:val="0"/>
        <w:autoSpaceDN w:val="0"/>
        <w:adjustRightInd w:val="0"/>
        <w:spacing w:after="0" w:line="4"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8" w:lineRule="auto"/>
        <w:ind w:left="226" w:right="700" w:hanging="225"/>
        <w:jc w:val="both"/>
        <w:rPr>
          <w:rFonts w:ascii="Tahoma" w:hAnsi="Tahoma" w:cs="Tahoma"/>
          <w:color w:val="002060"/>
          <w:sz w:val="13"/>
          <w:szCs w:val="13"/>
        </w:rPr>
      </w:pPr>
      <w:r w:rsidRPr="001C66F6">
        <w:rPr>
          <w:rFonts w:ascii="Tahoma" w:hAnsi="Tahoma" w:cs="Tahoma"/>
          <w:color w:val="002060"/>
          <w:sz w:val="13"/>
          <w:szCs w:val="13"/>
        </w:rPr>
        <w:t>Clients' mandates can be received in person by bringing it to office. Mandates can also be sent to the dedicated email address for mandates via customercare@rostrumsec.com</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8" w:lineRule="auto"/>
        <w:ind w:left="226" w:right="200" w:hanging="225"/>
        <w:jc w:val="both"/>
        <w:rPr>
          <w:rFonts w:ascii="Tahoma" w:hAnsi="Tahoma" w:cs="Tahoma"/>
          <w:color w:val="002060"/>
          <w:sz w:val="13"/>
          <w:szCs w:val="13"/>
        </w:rPr>
      </w:pPr>
      <w:r w:rsidRPr="001C66F6">
        <w:rPr>
          <w:rFonts w:ascii="Tahoma" w:hAnsi="Tahoma" w:cs="Tahoma"/>
          <w:color w:val="002060"/>
          <w:sz w:val="13"/>
          <w:szCs w:val="13"/>
        </w:rPr>
        <w:t>The deadline for the receipt of clients' mandates via all channels is 9 a.m. on the intended business day of execution.</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69" w:lineRule="auto"/>
        <w:ind w:left="226" w:right="140" w:hanging="225"/>
        <w:jc w:val="both"/>
        <w:rPr>
          <w:rFonts w:ascii="Tahoma" w:hAnsi="Tahoma" w:cs="Tahoma"/>
          <w:color w:val="002060"/>
          <w:sz w:val="13"/>
          <w:szCs w:val="13"/>
        </w:rPr>
      </w:pPr>
      <w:r w:rsidRPr="001C66F6">
        <w:rPr>
          <w:rFonts w:ascii="Tahoma" w:hAnsi="Tahoma" w:cs="Tahoma"/>
          <w:color w:val="002060"/>
          <w:sz w:val="13"/>
          <w:szCs w:val="13"/>
        </w:rPr>
        <w:t xml:space="preserve">In the absence of an express instruction as to a specific timeline for the expiration of clients' mandates, the mandate will be valid for </w:t>
      </w:r>
      <w:r w:rsidR="002A08C3">
        <w:rPr>
          <w:rFonts w:ascii="Tahoma" w:hAnsi="Tahoma" w:cs="Tahoma"/>
          <w:color w:val="002060"/>
          <w:sz w:val="13"/>
          <w:szCs w:val="13"/>
        </w:rPr>
        <w:t>5</w:t>
      </w:r>
      <w:r w:rsidRPr="001C66F6">
        <w:rPr>
          <w:rFonts w:ascii="Tahoma" w:hAnsi="Tahoma" w:cs="Tahoma"/>
          <w:color w:val="002060"/>
          <w:sz w:val="13"/>
          <w:szCs w:val="13"/>
        </w:rPr>
        <w:t xml:space="preserve"> Days upon receipt by RISL, after which it expires and the unexecuted portion will be automatically cancelled. </w:t>
      </w: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9" w:lineRule="auto"/>
        <w:ind w:left="226" w:right="20" w:hanging="225"/>
        <w:jc w:val="both"/>
        <w:rPr>
          <w:rFonts w:ascii="Tahoma" w:hAnsi="Tahoma" w:cs="Tahoma"/>
          <w:color w:val="002060"/>
          <w:sz w:val="13"/>
          <w:szCs w:val="13"/>
        </w:rPr>
      </w:pPr>
      <w:r w:rsidRPr="001C66F6">
        <w:rPr>
          <w:rFonts w:ascii="Tahoma" w:hAnsi="Tahoma" w:cs="Tahoma"/>
          <w:color w:val="002060"/>
          <w:sz w:val="13"/>
          <w:szCs w:val="13"/>
        </w:rPr>
        <w:t xml:space="preserve">Amendments/cancellation of mandates can be done via either the online brokerage account or via e-mail to </w:t>
      </w:r>
      <w:hyperlink r:id="rId16" w:history="1">
        <w:r w:rsidRPr="001C66F6">
          <w:rPr>
            <w:rStyle w:val="Hyperlink"/>
            <w:rFonts w:ascii="Tahoma" w:hAnsi="Tahoma" w:cs="Tahoma"/>
            <w:color w:val="002060"/>
            <w:sz w:val="13"/>
            <w:szCs w:val="13"/>
          </w:rPr>
          <w:t>customercare@rostrumsec.com</w:t>
        </w:r>
      </w:hyperlink>
      <w:r w:rsidRPr="001C66F6">
        <w:rPr>
          <w:rFonts w:ascii="Tahoma" w:hAnsi="Tahoma" w:cs="Tahoma"/>
          <w:color w:val="002060"/>
          <w:sz w:val="13"/>
          <w:szCs w:val="13"/>
        </w:rPr>
        <w:t xml:space="preserve"> or through an official letter. This is also subject to the deadline in (3) above. </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9" w:lineRule="auto"/>
        <w:ind w:left="226" w:right="100" w:hanging="225"/>
        <w:jc w:val="both"/>
        <w:rPr>
          <w:rFonts w:ascii="Tahoma" w:hAnsi="Tahoma" w:cs="Tahoma"/>
          <w:color w:val="002060"/>
          <w:sz w:val="13"/>
          <w:szCs w:val="13"/>
        </w:rPr>
      </w:pPr>
      <w:r w:rsidRPr="001C66F6">
        <w:rPr>
          <w:rFonts w:ascii="Tahoma" w:hAnsi="Tahoma" w:cs="Tahoma"/>
          <w:color w:val="002060"/>
          <w:sz w:val="13"/>
          <w:szCs w:val="13"/>
        </w:rPr>
        <w:t xml:space="preserve">Where mandates/amendments/cancellations are submitted after the deadline stated in (3) above, the mandates/amendments/cancellations may not be treated until the next business day. </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9" w:lineRule="auto"/>
        <w:ind w:left="226" w:right="240" w:hanging="225"/>
        <w:jc w:val="both"/>
        <w:rPr>
          <w:rFonts w:ascii="Tahoma" w:hAnsi="Tahoma" w:cs="Tahoma"/>
          <w:color w:val="002060"/>
          <w:sz w:val="13"/>
          <w:szCs w:val="13"/>
        </w:rPr>
      </w:pPr>
      <w:r w:rsidRPr="001C66F6">
        <w:rPr>
          <w:rFonts w:ascii="Tahoma" w:hAnsi="Tahoma" w:cs="Tahoma"/>
          <w:color w:val="002060"/>
          <w:sz w:val="13"/>
          <w:szCs w:val="13"/>
        </w:rPr>
        <w:t xml:space="preserve">Mandates / amendments /cancellation received on a day that is not a business day will be deemed to have been received on the business day immediately following the day of actual receipt. </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9" w:lineRule="auto"/>
        <w:ind w:left="226" w:right="160" w:hanging="225"/>
        <w:jc w:val="both"/>
        <w:rPr>
          <w:rFonts w:ascii="Tahoma" w:hAnsi="Tahoma" w:cs="Tahoma"/>
          <w:color w:val="002060"/>
          <w:sz w:val="13"/>
          <w:szCs w:val="13"/>
        </w:rPr>
      </w:pPr>
      <w:r w:rsidRPr="001C66F6">
        <w:rPr>
          <w:rFonts w:ascii="Tahoma" w:hAnsi="Tahoma" w:cs="Tahoma"/>
          <w:color w:val="002060"/>
          <w:sz w:val="13"/>
          <w:szCs w:val="13"/>
        </w:rPr>
        <w:t xml:space="preserve">Where a mandate consists of a purchase instruction, it can only be treated if sufficient funds are available in the client's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to execute such an instruction. </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29" w:lineRule="auto"/>
        <w:ind w:left="226" w:right="80" w:hanging="225"/>
        <w:jc w:val="both"/>
        <w:rPr>
          <w:rFonts w:ascii="Tahoma" w:hAnsi="Tahoma" w:cs="Tahoma"/>
          <w:color w:val="002060"/>
          <w:sz w:val="13"/>
          <w:szCs w:val="13"/>
        </w:rPr>
      </w:pPr>
      <w:r w:rsidRPr="001C66F6">
        <w:rPr>
          <w:rFonts w:ascii="Tahoma" w:hAnsi="Tahoma" w:cs="Tahoma"/>
          <w:color w:val="002060"/>
          <w:sz w:val="13"/>
          <w:szCs w:val="13"/>
        </w:rPr>
        <w:t xml:space="preserve">Where a purchase mandate is dependent on the sales proceeds of stocks, the purchase mandate may not be executed until the sales transaction has been executed. The sale mandate will be executed even if the stocks to purchase are not available. </w:t>
      </w:r>
    </w:p>
    <w:p w:rsidR="0046341A" w:rsidRPr="001C66F6" w:rsidRDefault="0046341A" w:rsidP="0046341A">
      <w:pPr>
        <w:pStyle w:val="Default"/>
        <w:numPr>
          <w:ilvl w:val="0"/>
          <w:numId w:val="2"/>
        </w:numPr>
        <w:tabs>
          <w:tab w:val="clear" w:pos="720"/>
          <w:tab w:val="num" w:pos="270"/>
        </w:tabs>
        <w:ind w:left="270" w:hanging="270"/>
        <w:jc w:val="both"/>
        <w:rPr>
          <w:rFonts w:ascii="Tahoma" w:hAnsi="Tahoma" w:cs="Tahoma"/>
          <w:color w:val="002060"/>
          <w:sz w:val="13"/>
          <w:szCs w:val="13"/>
        </w:rPr>
      </w:pPr>
      <w:r w:rsidRPr="001C66F6">
        <w:rPr>
          <w:rFonts w:ascii="Tahoma" w:hAnsi="Tahoma" w:cs="Tahoma"/>
          <w:color w:val="002060"/>
          <w:sz w:val="13"/>
          <w:szCs w:val="13"/>
        </w:rPr>
        <w:t xml:space="preserve">Purchase of Stock into client unfunded account is allowed only in cases where there is a formal approval from the appropriate authorities and it must not exceed four days, transactions day plus three days (i.e. T + 3). </w:t>
      </w:r>
    </w:p>
    <w:p w:rsidR="0046341A" w:rsidRPr="001C66F6" w:rsidRDefault="0046341A" w:rsidP="0046341A">
      <w:pPr>
        <w:pStyle w:val="Default"/>
        <w:numPr>
          <w:ilvl w:val="0"/>
          <w:numId w:val="2"/>
        </w:numPr>
        <w:tabs>
          <w:tab w:val="clear" w:pos="720"/>
          <w:tab w:val="num" w:pos="270"/>
        </w:tabs>
        <w:ind w:left="270" w:hanging="270"/>
        <w:jc w:val="both"/>
        <w:rPr>
          <w:rFonts w:ascii="Tahoma" w:hAnsi="Tahoma" w:cs="Tahoma"/>
          <w:color w:val="002060"/>
          <w:sz w:val="13"/>
          <w:szCs w:val="13"/>
        </w:rPr>
      </w:pPr>
      <w:r w:rsidRPr="001C66F6">
        <w:rPr>
          <w:rFonts w:ascii="Tahoma" w:hAnsi="Tahoma" w:cs="Tahoma"/>
          <w:color w:val="002060"/>
          <w:sz w:val="13"/>
          <w:szCs w:val="13"/>
        </w:rPr>
        <w:t xml:space="preserve">Where the execution of the valid mandate throws the account into debit and overdraft position is treated. Any sum standing to the debit of the client account as a result of this overdraft position and not liquidated after four days (3 days) shall automatically liable to interest charges at a prevailing market rate. Rostrum Investment and Securities Limited is authorized to debit client account with usual charges, commission and interest for such facilities. </w:t>
      </w:r>
    </w:p>
    <w:p w:rsidR="0046341A" w:rsidRPr="001C66F6" w:rsidRDefault="0046341A" w:rsidP="0046341A">
      <w:pPr>
        <w:widowControl w:val="0"/>
        <w:autoSpaceDE w:val="0"/>
        <w:autoSpaceDN w:val="0"/>
        <w:adjustRightInd w:val="0"/>
        <w:spacing w:after="0" w:line="4"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26"/>
        </w:tabs>
        <w:overflowPunct w:val="0"/>
        <w:autoSpaceDE w:val="0"/>
        <w:autoSpaceDN w:val="0"/>
        <w:adjustRightInd w:val="0"/>
        <w:spacing w:after="0" w:line="248" w:lineRule="auto"/>
        <w:ind w:left="226" w:right="100" w:hanging="225"/>
        <w:jc w:val="both"/>
        <w:rPr>
          <w:rFonts w:ascii="Tahoma" w:hAnsi="Tahoma" w:cs="Tahoma"/>
          <w:color w:val="002060"/>
          <w:sz w:val="13"/>
          <w:szCs w:val="13"/>
        </w:rPr>
      </w:pPr>
      <w:r w:rsidRPr="001C66F6">
        <w:rPr>
          <w:rFonts w:ascii="Tahoma" w:hAnsi="Tahoma" w:cs="Tahoma"/>
          <w:color w:val="002060"/>
          <w:sz w:val="13"/>
          <w:szCs w:val="13"/>
        </w:rPr>
        <w:t xml:space="preserve">RISL is acting as execution-only stockbroker and not financial advisors or portfolio manager. Consequently, RISL will only execute BUY and SELL mandates given by the client on the floor of The Nigerian Stock Exchange. </w:t>
      </w: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46341A" w:rsidRPr="001C66F6" w:rsidRDefault="0046341A" w:rsidP="0046341A">
      <w:pPr>
        <w:widowControl w:val="0"/>
        <w:numPr>
          <w:ilvl w:val="0"/>
          <w:numId w:val="2"/>
        </w:numPr>
        <w:tabs>
          <w:tab w:val="clear" w:pos="720"/>
          <w:tab w:val="num" w:pos="230"/>
        </w:tabs>
        <w:overflowPunct w:val="0"/>
        <w:autoSpaceDE w:val="0"/>
        <w:autoSpaceDN w:val="0"/>
        <w:adjustRightInd w:val="0"/>
        <w:spacing w:after="0" w:line="228" w:lineRule="auto"/>
        <w:ind w:left="226" w:right="360" w:hanging="225"/>
        <w:jc w:val="both"/>
        <w:rPr>
          <w:rFonts w:ascii="Tahoma" w:hAnsi="Tahoma" w:cs="Tahoma"/>
          <w:color w:val="002060"/>
          <w:sz w:val="13"/>
          <w:szCs w:val="13"/>
        </w:rPr>
      </w:pPr>
      <w:r w:rsidRPr="001C66F6">
        <w:rPr>
          <w:rFonts w:ascii="Tahoma" w:hAnsi="Tahoma" w:cs="Tahoma"/>
          <w:color w:val="002060"/>
          <w:sz w:val="13"/>
          <w:szCs w:val="13"/>
        </w:rPr>
        <w:t xml:space="preserve">RISL executes transactions based on the ruling market prices of stocks on The Nigerian Stock Exchange at the time of execution. </w:t>
      </w:r>
    </w:p>
    <w:p w:rsidR="0046341A" w:rsidRPr="001C66F6" w:rsidRDefault="0046341A" w:rsidP="0046341A">
      <w:pPr>
        <w:widowControl w:val="0"/>
        <w:autoSpaceDE w:val="0"/>
        <w:autoSpaceDN w:val="0"/>
        <w:adjustRightInd w:val="0"/>
        <w:spacing w:after="0" w:line="4" w:lineRule="exact"/>
        <w:jc w:val="both"/>
        <w:rPr>
          <w:rFonts w:ascii="Tahoma" w:hAnsi="Tahoma" w:cs="Tahoma"/>
          <w:color w:val="002060"/>
          <w:sz w:val="13"/>
          <w:szCs w:val="13"/>
        </w:rPr>
      </w:pPr>
    </w:p>
    <w:p w:rsidR="0046341A" w:rsidRPr="001C66F6" w:rsidRDefault="0046341A" w:rsidP="0046341A">
      <w:pPr>
        <w:widowControl w:val="0"/>
        <w:overflowPunct w:val="0"/>
        <w:autoSpaceDE w:val="0"/>
        <w:autoSpaceDN w:val="0"/>
        <w:adjustRightInd w:val="0"/>
        <w:spacing w:after="0" w:line="269" w:lineRule="auto"/>
        <w:ind w:left="226" w:right="100" w:hanging="224"/>
        <w:jc w:val="both"/>
        <w:rPr>
          <w:rFonts w:ascii="Tahoma" w:hAnsi="Tahoma" w:cs="Tahoma"/>
          <w:color w:val="002060"/>
          <w:sz w:val="13"/>
          <w:szCs w:val="13"/>
        </w:rPr>
      </w:pPr>
      <w:r w:rsidRPr="001C66F6">
        <w:rPr>
          <w:rFonts w:ascii="Tahoma" w:hAnsi="Tahoma" w:cs="Tahoma"/>
          <w:color w:val="002060"/>
          <w:sz w:val="13"/>
          <w:szCs w:val="13"/>
        </w:rPr>
        <w:t>12. RISL executes mandates on a best efforts basis only. It is therefore unable to guarantee that a mandate will be executed on a particular day even where such mandate indicates that the relevant transaction is to be effected at "market price".</w:t>
      </w:r>
    </w:p>
    <w:p w:rsidR="0046341A" w:rsidRPr="001C66F6" w:rsidRDefault="0046341A" w:rsidP="0046341A">
      <w:pPr>
        <w:widowControl w:val="0"/>
        <w:numPr>
          <w:ilvl w:val="0"/>
          <w:numId w:val="3"/>
        </w:numPr>
        <w:tabs>
          <w:tab w:val="clear" w:pos="720"/>
          <w:tab w:val="num" w:pos="230"/>
        </w:tabs>
        <w:overflowPunct w:val="0"/>
        <w:autoSpaceDE w:val="0"/>
        <w:autoSpaceDN w:val="0"/>
        <w:adjustRightInd w:val="0"/>
        <w:spacing w:after="0" w:line="248" w:lineRule="auto"/>
        <w:ind w:left="226" w:hanging="226"/>
        <w:jc w:val="both"/>
        <w:rPr>
          <w:rFonts w:ascii="Tahoma" w:hAnsi="Tahoma" w:cs="Tahoma"/>
          <w:color w:val="002060"/>
          <w:sz w:val="13"/>
          <w:szCs w:val="13"/>
        </w:rPr>
      </w:pPr>
      <w:r w:rsidRPr="001C66F6">
        <w:rPr>
          <w:rFonts w:ascii="Tahoma" w:hAnsi="Tahoma" w:cs="Tahoma"/>
          <w:color w:val="002060"/>
          <w:sz w:val="13"/>
          <w:szCs w:val="13"/>
        </w:rPr>
        <w:t xml:space="preserve">Buy and sell mandates can only indicate one price and not a price range. You will be advised of the outcome of your mandate via e-mail. Where this is not received by close of business on the next working day after you submitted your mandate, kindly contact RISL via email to customercare@rostrumsec.com </w:t>
      </w: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013720" w:rsidRDefault="00013720" w:rsidP="00013720">
      <w:pPr>
        <w:widowControl w:val="0"/>
        <w:numPr>
          <w:ilvl w:val="0"/>
          <w:numId w:val="3"/>
        </w:numPr>
        <w:tabs>
          <w:tab w:val="clear" w:pos="720"/>
          <w:tab w:val="num" w:pos="270"/>
        </w:tabs>
        <w:overflowPunct w:val="0"/>
        <w:autoSpaceDE w:val="0"/>
        <w:autoSpaceDN w:val="0"/>
        <w:adjustRightInd w:val="0"/>
        <w:spacing w:after="0" w:line="248" w:lineRule="auto"/>
        <w:ind w:left="186" w:right="400" w:hanging="186"/>
        <w:jc w:val="both"/>
        <w:rPr>
          <w:rFonts w:ascii="Tahoma" w:hAnsi="Tahoma" w:cs="Tahoma"/>
          <w:color w:val="002060"/>
          <w:sz w:val="13"/>
          <w:szCs w:val="13"/>
        </w:rPr>
      </w:pPr>
      <w:r>
        <w:rPr>
          <w:rFonts w:ascii="Tahoma" w:hAnsi="Tahoma" w:cs="Tahoma"/>
          <w:color w:val="002060"/>
          <w:sz w:val="13"/>
          <w:szCs w:val="13"/>
        </w:rPr>
        <w:t xml:space="preserve">  </w:t>
      </w:r>
      <w:r w:rsidR="0046341A" w:rsidRPr="001C66F6">
        <w:rPr>
          <w:rFonts w:ascii="Tahoma" w:hAnsi="Tahoma" w:cs="Tahoma"/>
          <w:color w:val="002060"/>
          <w:sz w:val="13"/>
          <w:szCs w:val="13"/>
        </w:rPr>
        <w:t xml:space="preserve">All sales proceeds of stocks sold shall be retained in the client's </w:t>
      </w:r>
      <w:proofErr w:type="spellStart"/>
      <w:r w:rsidR="0046341A" w:rsidRPr="001C66F6">
        <w:rPr>
          <w:rFonts w:ascii="Tahoma" w:hAnsi="Tahoma" w:cs="Tahoma"/>
          <w:color w:val="002060"/>
          <w:sz w:val="13"/>
          <w:szCs w:val="13"/>
        </w:rPr>
        <w:t>stockbroking</w:t>
      </w:r>
      <w:proofErr w:type="spellEnd"/>
      <w:r>
        <w:rPr>
          <w:rFonts w:ascii="Tahoma" w:hAnsi="Tahoma" w:cs="Tahoma"/>
          <w:color w:val="002060"/>
          <w:sz w:val="13"/>
          <w:szCs w:val="13"/>
        </w:rPr>
        <w:t xml:space="preserve"> </w:t>
      </w:r>
      <w:r w:rsidR="0046341A" w:rsidRPr="001C66F6">
        <w:rPr>
          <w:rFonts w:ascii="Tahoma" w:hAnsi="Tahoma" w:cs="Tahoma"/>
          <w:color w:val="002060"/>
          <w:sz w:val="13"/>
          <w:szCs w:val="13"/>
        </w:rPr>
        <w:t xml:space="preserve">account except if otherwise advised (expressly) by the client. </w:t>
      </w:r>
    </w:p>
    <w:p w:rsidR="00013720" w:rsidRPr="00013720" w:rsidRDefault="00013720" w:rsidP="00013720">
      <w:pPr>
        <w:widowControl w:val="0"/>
        <w:numPr>
          <w:ilvl w:val="0"/>
          <w:numId w:val="3"/>
        </w:numPr>
        <w:tabs>
          <w:tab w:val="clear" w:pos="720"/>
          <w:tab w:val="num" w:pos="270"/>
        </w:tabs>
        <w:overflowPunct w:val="0"/>
        <w:autoSpaceDE w:val="0"/>
        <w:autoSpaceDN w:val="0"/>
        <w:adjustRightInd w:val="0"/>
        <w:spacing w:after="0" w:line="248" w:lineRule="auto"/>
        <w:ind w:left="186" w:right="400" w:hanging="186"/>
        <w:jc w:val="both"/>
        <w:rPr>
          <w:rFonts w:ascii="Tahoma" w:hAnsi="Tahoma" w:cs="Tahoma"/>
          <w:color w:val="002060"/>
          <w:sz w:val="13"/>
          <w:szCs w:val="13"/>
        </w:rPr>
      </w:pPr>
      <w:r w:rsidRPr="00013720">
        <w:rPr>
          <w:rFonts w:ascii="Tahoma" w:eastAsia="Times New Roman" w:hAnsi="Tahoma" w:cs="Tahoma"/>
          <w:color w:val="002060"/>
          <w:sz w:val="13"/>
          <w:szCs w:val="13"/>
        </w:rPr>
        <w:t>Transaction settlement on The Nigerian Stock Exchange is done on a trading day plus three days (</w:t>
      </w:r>
      <w:proofErr w:type="spellStart"/>
      <w:r w:rsidRPr="00013720">
        <w:rPr>
          <w:rFonts w:ascii="Tahoma" w:eastAsia="Times New Roman" w:hAnsi="Tahoma" w:cs="Tahoma"/>
          <w:color w:val="002060"/>
          <w:sz w:val="13"/>
          <w:szCs w:val="13"/>
        </w:rPr>
        <w:t>i.e.T</w:t>
      </w:r>
      <w:proofErr w:type="spellEnd"/>
      <w:r w:rsidRPr="00013720">
        <w:rPr>
          <w:rFonts w:ascii="Tahoma" w:eastAsia="Times New Roman" w:hAnsi="Tahoma" w:cs="Tahoma"/>
          <w:color w:val="002060"/>
          <w:sz w:val="13"/>
          <w:szCs w:val="13"/>
        </w:rPr>
        <w:t xml:space="preserve"> + 3) in compliance with this regulation, payment for consummated sales mandates is on a trading day plus four days consideration, Rostrum Investment and Securities Limited pays in crossed </w:t>
      </w:r>
      <w:proofErr w:type="spellStart"/>
      <w:r w:rsidRPr="00013720">
        <w:rPr>
          <w:rFonts w:ascii="Tahoma" w:eastAsia="Times New Roman" w:hAnsi="Tahoma" w:cs="Tahoma"/>
          <w:color w:val="002060"/>
          <w:sz w:val="13"/>
          <w:szCs w:val="13"/>
        </w:rPr>
        <w:t>cheques</w:t>
      </w:r>
      <w:proofErr w:type="spellEnd"/>
      <w:r w:rsidRPr="00013720">
        <w:rPr>
          <w:rFonts w:ascii="Tahoma" w:eastAsia="Times New Roman" w:hAnsi="Tahoma" w:cs="Tahoma"/>
          <w:color w:val="002060"/>
          <w:sz w:val="13"/>
          <w:szCs w:val="13"/>
        </w:rPr>
        <w:t xml:space="preserve"> written in the beneficiary whose name appears on the shares certificate or account holder. The acceptable means of identification here is current Driver’s License, National Identification card or a current International passport.</w:t>
      </w:r>
    </w:p>
    <w:p w:rsidR="0046341A" w:rsidRPr="001C66F6" w:rsidRDefault="0046341A" w:rsidP="0046341A">
      <w:pPr>
        <w:widowControl w:val="0"/>
        <w:numPr>
          <w:ilvl w:val="0"/>
          <w:numId w:val="3"/>
        </w:numPr>
        <w:tabs>
          <w:tab w:val="clear" w:pos="720"/>
          <w:tab w:val="num" w:pos="225"/>
        </w:tabs>
        <w:overflowPunct w:val="0"/>
        <w:autoSpaceDE w:val="0"/>
        <w:autoSpaceDN w:val="0"/>
        <w:adjustRightInd w:val="0"/>
        <w:spacing w:after="0" w:line="229" w:lineRule="auto"/>
        <w:ind w:left="186" w:right="200" w:hanging="186"/>
        <w:jc w:val="both"/>
        <w:rPr>
          <w:rFonts w:ascii="Tahoma" w:hAnsi="Tahoma" w:cs="Tahoma"/>
          <w:color w:val="002060"/>
          <w:sz w:val="13"/>
          <w:szCs w:val="13"/>
        </w:rPr>
      </w:pPr>
      <w:r w:rsidRPr="001C66F6">
        <w:rPr>
          <w:rFonts w:ascii="Tahoma" w:hAnsi="Tahoma" w:cs="Tahoma"/>
          <w:color w:val="002060"/>
          <w:sz w:val="13"/>
          <w:szCs w:val="13"/>
        </w:rPr>
        <w:t xml:space="preserve">Funds deposited into client's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with RISL including retained proceeds of sales is not interest bearing. A client's fund will remain in the client's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until an expressed instruction/mandate is received authorizing the utilization of the fund </w:t>
      </w:r>
      <w:r w:rsidR="002A08C3">
        <w:rPr>
          <w:rFonts w:ascii="Tahoma" w:hAnsi="Tahoma" w:cs="Tahoma"/>
          <w:color w:val="002060"/>
          <w:sz w:val="13"/>
          <w:szCs w:val="13"/>
        </w:rPr>
        <w:t>or withdrawal of the fund</w:t>
      </w:r>
    </w:p>
    <w:p w:rsidR="0046341A" w:rsidRPr="001C66F6" w:rsidRDefault="0046341A" w:rsidP="0046341A">
      <w:pPr>
        <w:widowControl w:val="0"/>
        <w:autoSpaceDE w:val="0"/>
        <w:autoSpaceDN w:val="0"/>
        <w:adjustRightInd w:val="0"/>
        <w:spacing w:after="0" w:line="4" w:lineRule="exact"/>
        <w:jc w:val="both"/>
        <w:rPr>
          <w:rFonts w:ascii="Tahoma" w:hAnsi="Tahoma" w:cs="Tahoma"/>
          <w:color w:val="002060"/>
          <w:sz w:val="13"/>
          <w:szCs w:val="13"/>
        </w:rPr>
      </w:pP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46341A" w:rsidRPr="001C66F6" w:rsidRDefault="0046341A" w:rsidP="0046341A">
      <w:pPr>
        <w:widowControl w:val="0"/>
        <w:numPr>
          <w:ilvl w:val="0"/>
          <w:numId w:val="3"/>
        </w:numPr>
        <w:tabs>
          <w:tab w:val="clear" w:pos="720"/>
          <w:tab w:val="num" w:pos="221"/>
        </w:tabs>
        <w:overflowPunct w:val="0"/>
        <w:autoSpaceDE w:val="0"/>
        <w:autoSpaceDN w:val="0"/>
        <w:adjustRightInd w:val="0"/>
        <w:spacing w:after="0" w:line="230" w:lineRule="auto"/>
        <w:ind w:left="186" w:right="40" w:hanging="186"/>
        <w:jc w:val="both"/>
        <w:rPr>
          <w:rFonts w:ascii="Tahoma" w:hAnsi="Tahoma" w:cs="Tahoma"/>
          <w:color w:val="002060"/>
          <w:sz w:val="13"/>
          <w:szCs w:val="13"/>
        </w:rPr>
      </w:pPr>
      <w:r w:rsidRPr="001C66F6">
        <w:rPr>
          <w:rFonts w:ascii="Tahoma" w:hAnsi="Tahoma" w:cs="Tahoma"/>
          <w:color w:val="002060"/>
          <w:sz w:val="13"/>
          <w:szCs w:val="13"/>
        </w:rPr>
        <w:t xml:space="preserve">Requests to withdraw funds from client's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will only be honored if there are adequate cleared and unencumbered funds in the client's stock broking account with RISL. Associated transfer charge(s) for interbank transfers will be borne by the client. </w:t>
      </w:r>
    </w:p>
    <w:p w:rsidR="0046341A" w:rsidRPr="001C66F6" w:rsidRDefault="0046341A" w:rsidP="0046341A">
      <w:pPr>
        <w:widowControl w:val="0"/>
        <w:autoSpaceDE w:val="0"/>
        <w:autoSpaceDN w:val="0"/>
        <w:adjustRightInd w:val="0"/>
        <w:spacing w:after="0" w:line="3" w:lineRule="exact"/>
        <w:jc w:val="both"/>
        <w:rPr>
          <w:rFonts w:ascii="Tahoma" w:hAnsi="Tahoma" w:cs="Tahoma"/>
          <w:color w:val="002060"/>
          <w:sz w:val="13"/>
          <w:szCs w:val="13"/>
        </w:rPr>
      </w:pPr>
    </w:p>
    <w:p w:rsidR="0046341A" w:rsidRPr="001C66F6" w:rsidRDefault="0046341A" w:rsidP="0046341A">
      <w:pPr>
        <w:widowControl w:val="0"/>
        <w:numPr>
          <w:ilvl w:val="0"/>
          <w:numId w:val="3"/>
        </w:numPr>
        <w:tabs>
          <w:tab w:val="clear" w:pos="720"/>
          <w:tab w:val="num" w:pos="226"/>
        </w:tabs>
        <w:overflowPunct w:val="0"/>
        <w:autoSpaceDE w:val="0"/>
        <w:autoSpaceDN w:val="0"/>
        <w:adjustRightInd w:val="0"/>
        <w:spacing w:after="0" w:line="269" w:lineRule="auto"/>
        <w:ind w:left="226" w:right="300" w:hanging="226"/>
        <w:jc w:val="both"/>
        <w:rPr>
          <w:rFonts w:ascii="Tahoma" w:hAnsi="Tahoma" w:cs="Tahoma"/>
          <w:color w:val="002060"/>
          <w:sz w:val="13"/>
          <w:szCs w:val="13"/>
        </w:rPr>
      </w:pPr>
      <w:r w:rsidRPr="001C66F6">
        <w:rPr>
          <w:rFonts w:ascii="Tahoma" w:hAnsi="Tahoma" w:cs="Tahoma"/>
          <w:color w:val="002060"/>
          <w:sz w:val="13"/>
          <w:szCs w:val="13"/>
        </w:rPr>
        <w:t xml:space="preserve">RISL shall not make any payment from a client's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to a 3rd party even if such payment have been authorized by the account holder. </w:t>
      </w:r>
    </w:p>
    <w:p w:rsidR="0046341A" w:rsidRPr="001C66F6" w:rsidRDefault="0046341A" w:rsidP="0046341A">
      <w:pPr>
        <w:pStyle w:val="Default"/>
        <w:numPr>
          <w:ilvl w:val="0"/>
          <w:numId w:val="3"/>
        </w:numPr>
        <w:tabs>
          <w:tab w:val="clear" w:pos="720"/>
          <w:tab w:val="num" w:pos="270"/>
        </w:tabs>
        <w:ind w:left="270" w:hanging="270"/>
        <w:jc w:val="both"/>
        <w:rPr>
          <w:rFonts w:ascii="Tahoma" w:hAnsi="Tahoma" w:cs="Tahoma"/>
          <w:color w:val="002060"/>
          <w:sz w:val="13"/>
          <w:szCs w:val="13"/>
        </w:rPr>
      </w:pPr>
      <w:r w:rsidRPr="001C66F6">
        <w:rPr>
          <w:rFonts w:ascii="Tahoma" w:hAnsi="Tahoma" w:cs="Tahoma"/>
          <w:color w:val="002060"/>
          <w:sz w:val="13"/>
          <w:szCs w:val="13"/>
        </w:rPr>
        <w:t xml:space="preserve">To facilitate prompt verification of certificates, clients should endeavor to attach copies of share application form, dividend warrants and banker’s confirmation of the client’s signature as the case demands. Rostrum Investment and Securities Limited will not be responsible for verification delays due to incomplete documentation, irregular signature issue or any other reasons outside its sphere of control. </w:t>
      </w:r>
    </w:p>
    <w:p w:rsidR="0046341A" w:rsidRPr="001C66F6" w:rsidRDefault="0046341A" w:rsidP="0046341A">
      <w:pPr>
        <w:widowControl w:val="0"/>
        <w:numPr>
          <w:ilvl w:val="0"/>
          <w:numId w:val="3"/>
        </w:numPr>
        <w:tabs>
          <w:tab w:val="clear" w:pos="720"/>
          <w:tab w:val="num" w:pos="225"/>
        </w:tabs>
        <w:overflowPunct w:val="0"/>
        <w:autoSpaceDE w:val="0"/>
        <w:autoSpaceDN w:val="0"/>
        <w:adjustRightInd w:val="0"/>
        <w:spacing w:after="0" w:line="248" w:lineRule="auto"/>
        <w:ind w:left="186" w:right="80" w:hanging="186"/>
        <w:jc w:val="both"/>
        <w:rPr>
          <w:rFonts w:ascii="Tahoma" w:hAnsi="Tahoma" w:cs="Tahoma"/>
          <w:color w:val="002060"/>
          <w:sz w:val="13"/>
          <w:szCs w:val="13"/>
        </w:rPr>
      </w:pPr>
      <w:r w:rsidRPr="001C66F6">
        <w:rPr>
          <w:rFonts w:ascii="Tahoma" w:hAnsi="Tahoma" w:cs="Tahoma"/>
          <w:color w:val="002060"/>
          <w:sz w:val="13"/>
          <w:szCs w:val="13"/>
        </w:rPr>
        <w:t xml:space="preserve">I/We understand that all mandates, amendments, cancellations, transfer and withdrawal requests sent after the specified deadlines may not be treated till the next business day as specified above. RISL is not under any compulsion to treat any of the referenced instructions sent after the deadlines; however in event that such instructions are treated despite having been received after deadline by RISL, the instructions shall be binding upon me/us </w:t>
      </w:r>
    </w:p>
    <w:p w:rsidR="0046341A" w:rsidRPr="001C66F6" w:rsidRDefault="0046341A" w:rsidP="0046341A">
      <w:pPr>
        <w:widowControl w:val="0"/>
        <w:autoSpaceDE w:val="0"/>
        <w:autoSpaceDN w:val="0"/>
        <w:adjustRightInd w:val="0"/>
        <w:spacing w:after="0" w:line="2" w:lineRule="exact"/>
        <w:jc w:val="both"/>
        <w:rPr>
          <w:rFonts w:ascii="Tahoma" w:hAnsi="Tahoma" w:cs="Tahoma"/>
          <w:color w:val="002060"/>
          <w:sz w:val="13"/>
          <w:szCs w:val="13"/>
        </w:rPr>
      </w:pPr>
    </w:p>
    <w:p w:rsidR="0046341A" w:rsidRPr="001C66F6" w:rsidRDefault="0046341A" w:rsidP="0046341A">
      <w:pPr>
        <w:widowControl w:val="0"/>
        <w:numPr>
          <w:ilvl w:val="0"/>
          <w:numId w:val="3"/>
        </w:numPr>
        <w:tabs>
          <w:tab w:val="clear" w:pos="720"/>
          <w:tab w:val="num" w:pos="225"/>
        </w:tabs>
        <w:overflowPunct w:val="0"/>
        <w:autoSpaceDE w:val="0"/>
        <w:autoSpaceDN w:val="0"/>
        <w:adjustRightInd w:val="0"/>
        <w:spacing w:after="0" w:line="228" w:lineRule="auto"/>
        <w:ind w:left="186" w:right="20" w:hanging="186"/>
        <w:jc w:val="both"/>
        <w:rPr>
          <w:rFonts w:ascii="Tahoma" w:hAnsi="Tahoma" w:cs="Tahoma"/>
          <w:color w:val="002060"/>
          <w:sz w:val="13"/>
          <w:szCs w:val="13"/>
        </w:rPr>
      </w:pPr>
      <w:r w:rsidRPr="001C66F6">
        <w:rPr>
          <w:rFonts w:ascii="Tahoma" w:hAnsi="Tahoma" w:cs="Tahoma"/>
          <w:color w:val="002060"/>
          <w:sz w:val="13"/>
          <w:szCs w:val="13"/>
        </w:rPr>
        <w:t xml:space="preserve">RISL can be contacted via e-mail: customercare@rostrumsec.com, telephone: +234-(0)909-998-4876, +234 (0) 709-873-2206, +234 (0)709-812-0604. </w:t>
      </w:r>
    </w:p>
    <w:p w:rsidR="00013720" w:rsidRDefault="0046341A" w:rsidP="0046341A">
      <w:pPr>
        <w:widowControl w:val="0"/>
        <w:autoSpaceDE w:val="0"/>
        <w:autoSpaceDN w:val="0"/>
        <w:adjustRightInd w:val="0"/>
        <w:spacing w:after="0" w:line="318" w:lineRule="exact"/>
        <w:jc w:val="both"/>
        <w:rPr>
          <w:rFonts w:ascii="Tahoma" w:hAnsi="Tahoma" w:cs="Tahoma"/>
          <w:color w:val="002060"/>
          <w:sz w:val="13"/>
          <w:szCs w:val="13"/>
        </w:rPr>
      </w:pPr>
      <w:r w:rsidRPr="001C66F6">
        <w:rPr>
          <w:rFonts w:ascii="Tahoma" w:hAnsi="Tahoma" w:cs="Tahoma"/>
          <w:color w:val="002060"/>
          <w:sz w:val="13"/>
          <w:szCs w:val="13"/>
        </w:rPr>
        <w:br w:type="column"/>
      </w:r>
    </w:p>
    <w:p w:rsidR="0046341A" w:rsidRPr="001C66F6" w:rsidRDefault="0046341A" w:rsidP="0046341A">
      <w:pPr>
        <w:widowControl w:val="0"/>
        <w:autoSpaceDE w:val="0"/>
        <w:autoSpaceDN w:val="0"/>
        <w:adjustRightInd w:val="0"/>
        <w:spacing w:after="0" w:line="318" w:lineRule="exact"/>
        <w:jc w:val="both"/>
        <w:rPr>
          <w:rFonts w:ascii="Tahoma" w:hAnsi="Tahoma" w:cs="Tahoma"/>
          <w:color w:val="002060"/>
          <w:sz w:val="13"/>
          <w:szCs w:val="13"/>
        </w:rPr>
      </w:pPr>
      <w:r w:rsidRPr="001C66F6">
        <w:rPr>
          <w:rFonts w:ascii="Tahoma" w:hAnsi="Tahoma" w:cs="Tahoma"/>
          <w:b/>
          <w:color w:val="002060"/>
          <w:sz w:val="13"/>
          <w:szCs w:val="13"/>
        </w:rPr>
        <w:t>SECTION B:</w:t>
      </w:r>
    </w:p>
    <w:p w:rsidR="0046341A" w:rsidRPr="001C66F6" w:rsidRDefault="0046341A" w:rsidP="0046341A">
      <w:pPr>
        <w:widowControl w:val="0"/>
        <w:autoSpaceDE w:val="0"/>
        <w:autoSpaceDN w:val="0"/>
        <w:adjustRightInd w:val="0"/>
        <w:spacing w:after="0" w:line="34" w:lineRule="exact"/>
        <w:jc w:val="both"/>
        <w:rPr>
          <w:rFonts w:ascii="Tahoma" w:hAnsi="Tahoma" w:cs="Tahoma"/>
          <w:color w:val="002060"/>
          <w:sz w:val="13"/>
          <w:szCs w:val="13"/>
        </w:rPr>
      </w:pPr>
    </w:p>
    <w:p w:rsidR="0046341A" w:rsidRPr="001C66F6" w:rsidRDefault="0046341A" w:rsidP="0046341A">
      <w:pPr>
        <w:widowControl w:val="0"/>
        <w:overflowPunct w:val="0"/>
        <w:autoSpaceDE w:val="0"/>
        <w:autoSpaceDN w:val="0"/>
        <w:adjustRightInd w:val="0"/>
        <w:spacing w:after="0" w:line="249" w:lineRule="auto"/>
        <w:ind w:right="20"/>
        <w:jc w:val="both"/>
        <w:rPr>
          <w:rFonts w:ascii="Tahoma" w:hAnsi="Tahoma" w:cs="Tahoma"/>
          <w:color w:val="002060"/>
          <w:sz w:val="13"/>
          <w:szCs w:val="13"/>
        </w:rPr>
      </w:pPr>
      <w:r w:rsidRPr="001C66F6">
        <w:rPr>
          <w:rFonts w:ascii="Tahoma" w:hAnsi="Tahoma" w:cs="Tahoma"/>
          <w:color w:val="002060"/>
          <w:sz w:val="13"/>
          <w:szCs w:val="13"/>
        </w:rPr>
        <w:t>In Consideration of your Rostrum Investment and Securities Limited (RISL) having agreed to accept and to act on my/our instructions given via e-mail, online brokerage account and other electronic channels (without requiring a written confirmation bearing my/our actual signatures in accordance with my/our mandate) in respect of any transactions regarding my/our account with RISL, I/We hereby confirm that:</w:t>
      </w:r>
    </w:p>
    <w:p w:rsidR="0046341A" w:rsidRPr="001C66F6" w:rsidRDefault="0046341A" w:rsidP="0046341A">
      <w:pPr>
        <w:widowControl w:val="0"/>
        <w:autoSpaceDE w:val="0"/>
        <w:autoSpaceDN w:val="0"/>
        <w:adjustRightInd w:val="0"/>
        <w:spacing w:after="0" w:line="153" w:lineRule="exact"/>
        <w:jc w:val="both"/>
        <w:rPr>
          <w:rFonts w:ascii="Tahoma" w:hAnsi="Tahoma" w:cs="Tahoma"/>
          <w:color w:val="002060"/>
          <w:sz w:val="13"/>
          <w:szCs w:val="13"/>
        </w:rPr>
      </w:pPr>
    </w:p>
    <w:p w:rsidR="007270D4" w:rsidRDefault="007270D4" w:rsidP="007270D4">
      <w:pPr>
        <w:widowControl w:val="0"/>
        <w:numPr>
          <w:ilvl w:val="0"/>
          <w:numId w:val="4"/>
        </w:numPr>
        <w:tabs>
          <w:tab w:val="clear" w:pos="720"/>
          <w:tab w:val="num" w:pos="320"/>
        </w:tabs>
        <w:overflowPunct w:val="0"/>
        <w:autoSpaceDE w:val="0"/>
        <w:autoSpaceDN w:val="0"/>
        <w:adjustRightInd w:val="0"/>
        <w:spacing w:after="0" w:line="240" w:lineRule="auto"/>
        <w:ind w:left="320" w:hanging="320"/>
        <w:jc w:val="both"/>
        <w:rPr>
          <w:rFonts w:ascii="Tahoma" w:hAnsi="Tahoma" w:cs="Tahoma"/>
          <w:color w:val="002060"/>
          <w:sz w:val="13"/>
          <w:szCs w:val="13"/>
        </w:rPr>
      </w:pPr>
      <w:r>
        <w:rPr>
          <w:rFonts w:ascii="Tahoma" w:hAnsi="Tahoma" w:cs="Tahoma"/>
          <w:color w:val="002060"/>
          <w:sz w:val="13"/>
          <w:szCs w:val="13"/>
        </w:rPr>
        <w:t>I/We hereby appoint RISL as my Stockbroker and also authorize them to open or close my brokerage account, place and withdraw orders and take such other steps incidental to this authority.</w:t>
      </w:r>
    </w:p>
    <w:p w:rsidR="007270D4" w:rsidRPr="001C66F6" w:rsidRDefault="007270D4" w:rsidP="007270D4">
      <w:pPr>
        <w:widowControl w:val="0"/>
        <w:numPr>
          <w:ilvl w:val="0"/>
          <w:numId w:val="4"/>
        </w:numPr>
        <w:tabs>
          <w:tab w:val="clear" w:pos="720"/>
          <w:tab w:val="num" w:pos="320"/>
        </w:tabs>
        <w:overflowPunct w:val="0"/>
        <w:autoSpaceDE w:val="0"/>
        <w:autoSpaceDN w:val="0"/>
        <w:adjustRightInd w:val="0"/>
        <w:spacing w:after="0" w:line="240" w:lineRule="auto"/>
        <w:ind w:left="320" w:hanging="320"/>
        <w:jc w:val="both"/>
        <w:rPr>
          <w:rFonts w:ascii="Tahoma" w:hAnsi="Tahoma" w:cs="Tahoma"/>
          <w:color w:val="002060"/>
          <w:sz w:val="13"/>
          <w:szCs w:val="13"/>
        </w:rPr>
      </w:pPr>
      <w:r w:rsidRPr="001C66F6">
        <w:rPr>
          <w:rFonts w:ascii="Tahoma" w:hAnsi="Tahoma" w:cs="Tahoma"/>
          <w:color w:val="002060"/>
          <w:sz w:val="13"/>
          <w:szCs w:val="13"/>
        </w:rPr>
        <w:t xml:space="preserve">I/We understand that it is my/our responsibility to keep my/our profile details </w:t>
      </w:r>
    </w:p>
    <w:p w:rsidR="007270D4" w:rsidRPr="001C66F6" w:rsidRDefault="007270D4" w:rsidP="007270D4">
      <w:pPr>
        <w:widowControl w:val="0"/>
        <w:autoSpaceDE w:val="0"/>
        <w:autoSpaceDN w:val="0"/>
        <w:adjustRightInd w:val="0"/>
        <w:spacing w:after="0" w:line="5" w:lineRule="exact"/>
        <w:jc w:val="both"/>
        <w:rPr>
          <w:rFonts w:ascii="Tahoma" w:hAnsi="Tahoma" w:cs="Tahoma"/>
          <w:color w:val="002060"/>
          <w:sz w:val="13"/>
          <w:szCs w:val="13"/>
        </w:rPr>
      </w:pPr>
    </w:p>
    <w:p w:rsidR="0046341A" w:rsidRDefault="007270D4" w:rsidP="007270D4">
      <w:pPr>
        <w:widowControl w:val="0"/>
        <w:overflowPunct w:val="0"/>
        <w:autoSpaceDE w:val="0"/>
        <w:autoSpaceDN w:val="0"/>
        <w:adjustRightInd w:val="0"/>
        <w:spacing w:after="0" w:line="229" w:lineRule="auto"/>
        <w:ind w:left="280" w:right="80"/>
        <w:jc w:val="both"/>
        <w:rPr>
          <w:rFonts w:ascii="Tahoma" w:hAnsi="Tahoma" w:cs="Tahoma"/>
          <w:color w:val="002060"/>
          <w:sz w:val="13"/>
          <w:szCs w:val="13"/>
        </w:rPr>
      </w:pPr>
      <w:proofErr w:type="gramStart"/>
      <w:r w:rsidRPr="001C66F6">
        <w:rPr>
          <w:rFonts w:ascii="Tahoma" w:hAnsi="Tahoma" w:cs="Tahoma"/>
          <w:color w:val="002060"/>
          <w:sz w:val="13"/>
          <w:szCs w:val="13"/>
        </w:rPr>
        <w:t xml:space="preserve">(User name, password and other electronic channel details) as private and confidential to prevent unauthorized access to my/our </w:t>
      </w:r>
      <w:proofErr w:type="spellStart"/>
      <w:r w:rsidRPr="001C66F6">
        <w:rPr>
          <w:rFonts w:ascii="Tahoma" w:hAnsi="Tahoma" w:cs="Tahoma"/>
          <w:color w:val="002060"/>
          <w:sz w:val="13"/>
          <w:szCs w:val="13"/>
        </w:rPr>
        <w:t>stockbroking</w:t>
      </w:r>
      <w:proofErr w:type="spellEnd"/>
      <w:r w:rsidRPr="001C66F6">
        <w:rPr>
          <w:rFonts w:ascii="Tahoma" w:hAnsi="Tahoma" w:cs="Tahoma"/>
          <w:color w:val="002060"/>
          <w:sz w:val="13"/>
          <w:szCs w:val="13"/>
        </w:rPr>
        <w:t xml:space="preserve"> account with RISL</w:t>
      </w:r>
      <w:r w:rsidR="0046341A" w:rsidRPr="001C66F6">
        <w:rPr>
          <w:rFonts w:ascii="Tahoma" w:hAnsi="Tahoma" w:cs="Tahoma"/>
          <w:color w:val="002060"/>
          <w:sz w:val="13"/>
          <w:szCs w:val="13"/>
        </w:rPr>
        <w:t>.</w:t>
      </w:r>
      <w:proofErr w:type="gramEnd"/>
    </w:p>
    <w:p w:rsidR="0046341A" w:rsidRPr="001C66F6" w:rsidRDefault="0046341A" w:rsidP="0046341A">
      <w:pPr>
        <w:widowControl w:val="0"/>
        <w:autoSpaceDE w:val="0"/>
        <w:autoSpaceDN w:val="0"/>
        <w:adjustRightInd w:val="0"/>
        <w:spacing w:after="0" w:line="4" w:lineRule="exact"/>
        <w:jc w:val="both"/>
        <w:rPr>
          <w:rFonts w:ascii="Tahoma" w:hAnsi="Tahoma" w:cs="Tahoma"/>
          <w:color w:val="002060"/>
          <w:sz w:val="13"/>
          <w:szCs w:val="13"/>
        </w:rPr>
      </w:pPr>
    </w:p>
    <w:p w:rsidR="0046341A" w:rsidRDefault="0046341A" w:rsidP="0046341A">
      <w:pPr>
        <w:widowControl w:val="0"/>
        <w:numPr>
          <w:ilvl w:val="0"/>
          <w:numId w:val="5"/>
        </w:numPr>
        <w:tabs>
          <w:tab w:val="clear" w:pos="720"/>
          <w:tab w:val="num" w:pos="280"/>
        </w:tabs>
        <w:overflowPunct w:val="0"/>
        <w:autoSpaceDE w:val="0"/>
        <w:autoSpaceDN w:val="0"/>
        <w:adjustRightInd w:val="0"/>
        <w:spacing w:after="0" w:line="229" w:lineRule="auto"/>
        <w:ind w:left="280" w:hanging="280"/>
        <w:jc w:val="both"/>
        <w:rPr>
          <w:rFonts w:ascii="Tahoma" w:hAnsi="Tahoma" w:cs="Tahoma"/>
          <w:color w:val="002060"/>
          <w:sz w:val="13"/>
          <w:szCs w:val="13"/>
        </w:rPr>
      </w:pPr>
      <w:r w:rsidRPr="001C66F6">
        <w:rPr>
          <w:rFonts w:ascii="Tahoma" w:hAnsi="Tahoma" w:cs="Tahoma"/>
          <w:color w:val="002060"/>
          <w:sz w:val="13"/>
          <w:szCs w:val="13"/>
        </w:rPr>
        <w:t xml:space="preserve">I/We understand that it is my/our responsibility to notify RISL where I/we detect that my/our profile details (User name, password and other electronic channel details) have been compromised. I/We also understand that any transaction executed on my/our account before RISL is notified of such compromise is binding on me/us. </w:t>
      </w:r>
    </w:p>
    <w:p w:rsidR="0046341A" w:rsidRPr="001C66F6" w:rsidRDefault="0046341A" w:rsidP="0046341A">
      <w:pPr>
        <w:widowControl w:val="0"/>
        <w:autoSpaceDE w:val="0"/>
        <w:autoSpaceDN w:val="0"/>
        <w:adjustRightInd w:val="0"/>
        <w:spacing w:after="0" w:line="6" w:lineRule="exact"/>
        <w:jc w:val="both"/>
        <w:rPr>
          <w:rFonts w:ascii="Tahoma" w:hAnsi="Tahoma" w:cs="Tahoma"/>
          <w:color w:val="002060"/>
          <w:sz w:val="13"/>
          <w:szCs w:val="13"/>
        </w:rPr>
      </w:pPr>
    </w:p>
    <w:p w:rsidR="0046341A" w:rsidRPr="001C66F6" w:rsidRDefault="0046341A" w:rsidP="0046341A">
      <w:pPr>
        <w:widowControl w:val="0"/>
        <w:numPr>
          <w:ilvl w:val="0"/>
          <w:numId w:val="5"/>
        </w:numPr>
        <w:tabs>
          <w:tab w:val="clear" w:pos="720"/>
          <w:tab w:val="num" w:pos="280"/>
        </w:tabs>
        <w:overflowPunct w:val="0"/>
        <w:autoSpaceDE w:val="0"/>
        <w:autoSpaceDN w:val="0"/>
        <w:adjustRightInd w:val="0"/>
        <w:spacing w:after="0" w:line="269" w:lineRule="auto"/>
        <w:ind w:left="280" w:right="80" w:hanging="280"/>
        <w:jc w:val="both"/>
        <w:rPr>
          <w:rFonts w:ascii="Tahoma" w:hAnsi="Tahoma" w:cs="Tahoma"/>
          <w:color w:val="002060"/>
          <w:sz w:val="13"/>
          <w:szCs w:val="13"/>
        </w:rPr>
      </w:pPr>
      <w:r w:rsidRPr="001C66F6">
        <w:rPr>
          <w:rFonts w:ascii="Tahoma" w:hAnsi="Tahoma" w:cs="Tahoma"/>
          <w:color w:val="002060"/>
          <w:sz w:val="13"/>
          <w:szCs w:val="13"/>
        </w:rPr>
        <w:t xml:space="preserve">RISL is authorized to act on instructions, which have been transmitted via any of the referenced electronic channels without bearing my/our signature (s) provided such instructions emanated from my/our registered details in RISL's records. </w:t>
      </w:r>
    </w:p>
    <w:p w:rsidR="0046341A" w:rsidRDefault="0046341A" w:rsidP="0046341A">
      <w:pPr>
        <w:widowControl w:val="0"/>
        <w:numPr>
          <w:ilvl w:val="0"/>
          <w:numId w:val="5"/>
        </w:numPr>
        <w:tabs>
          <w:tab w:val="clear" w:pos="720"/>
          <w:tab w:val="num" w:pos="280"/>
        </w:tabs>
        <w:overflowPunct w:val="0"/>
        <w:autoSpaceDE w:val="0"/>
        <w:autoSpaceDN w:val="0"/>
        <w:adjustRightInd w:val="0"/>
        <w:spacing w:after="0" w:line="248" w:lineRule="auto"/>
        <w:ind w:left="280" w:right="100" w:hanging="280"/>
        <w:jc w:val="both"/>
        <w:rPr>
          <w:rFonts w:ascii="Tahoma" w:hAnsi="Tahoma" w:cs="Tahoma"/>
          <w:color w:val="002060"/>
          <w:sz w:val="13"/>
          <w:szCs w:val="13"/>
        </w:rPr>
      </w:pPr>
      <w:r w:rsidRPr="001C66F6">
        <w:rPr>
          <w:rFonts w:ascii="Tahoma" w:hAnsi="Tahoma" w:cs="Tahoma"/>
          <w:color w:val="002060"/>
          <w:sz w:val="13"/>
          <w:szCs w:val="13"/>
        </w:rPr>
        <w:t xml:space="preserve">RISL shall not be under any duty to verify the identity of the person(s) giving instructions in my/our name provided such instructions have emanated from my/our registered details in RISL's records and any transaction made pursuant to the instructions shall be binding upon me/us. </w:t>
      </w:r>
    </w:p>
    <w:p w:rsidR="0046341A" w:rsidRPr="001C66F6" w:rsidRDefault="0046341A" w:rsidP="0046341A">
      <w:pPr>
        <w:widowControl w:val="0"/>
        <w:autoSpaceDE w:val="0"/>
        <w:autoSpaceDN w:val="0"/>
        <w:adjustRightInd w:val="0"/>
        <w:spacing w:after="0" w:line="1" w:lineRule="exact"/>
        <w:jc w:val="both"/>
        <w:rPr>
          <w:rFonts w:ascii="Tahoma" w:hAnsi="Tahoma" w:cs="Tahoma"/>
          <w:color w:val="002060"/>
          <w:sz w:val="13"/>
          <w:szCs w:val="13"/>
        </w:rPr>
      </w:pPr>
    </w:p>
    <w:p w:rsidR="0046341A" w:rsidRDefault="0046341A" w:rsidP="0046341A">
      <w:pPr>
        <w:widowControl w:val="0"/>
        <w:numPr>
          <w:ilvl w:val="0"/>
          <w:numId w:val="5"/>
        </w:numPr>
        <w:tabs>
          <w:tab w:val="clear" w:pos="720"/>
          <w:tab w:val="num" w:pos="280"/>
        </w:tabs>
        <w:overflowPunct w:val="0"/>
        <w:autoSpaceDE w:val="0"/>
        <w:autoSpaceDN w:val="0"/>
        <w:adjustRightInd w:val="0"/>
        <w:spacing w:after="0" w:line="248" w:lineRule="auto"/>
        <w:ind w:left="280" w:right="160" w:hanging="280"/>
        <w:jc w:val="both"/>
        <w:rPr>
          <w:rFonts w:ascii="Tahoma" w:hAnsi="Tahoma" w:cs="Tahoma"/>
          <w:color w:val="002060"/>
          <w:sz w:val="13"/>
          <w:szCs w:val="13"/>
        </w:rPr>
      </w:pPr>
      <w:r w:rsidRPr="001C66F6">
        <w:rPr>
          <w:rFonts w:ascii="Tahoma" w:hAnsi="Tahoma" w:cs="Tahoma"/>
          <w:color w:val="002060"/>
          <w:sz w:val="13"/>
          <w:szCs w:val="13"/>
        </w:rPr>
        <w:t xml:space="preserve">Except my/our instruction sent via any of the referenced electronic channels is duly revoked or modified by a subsequent instruction issued by me/us and such subsequent instruction has been communicated to and received by RISL before the execution of the prior instruction and within the stipulated deadline for revocation and or amendment of instructions, I/We undertake to be bound irrevocably by such prior instruction. </w:t>
      </w:r>
    </w:p>
    <w:p w:rsidR="00241F0D" w:rsidRPr="001C66F6" w:rsidRDefault="00241F0D" w:rsidP="0046341A">
      <w:pPr>
        <w:widowControl w:val="0"/>
        <w:numPr>
          <w:ilvl w:val="0"/>
          <w:numId w:val="5"/>
        </w:numPr>
        <w:tabs>
          <w:tab w:val="clear" w:pos="720"/>
          <w:tab w:val="num" w:pos="280"/>
        </w:tabs>
        <w:overflowPunct w:val="0"/>
        <w:autoSpaceDE w:val="0"/>
        <w:autoSpaceDN w:val="0"/>
        <w:adjustRightInd w:val="0"/>
        <w:spacing w:after="0" w:line="248" w:lineRule="auto"/>
        <w:ind w:left="280" w:right="160" w:hanging="280"/>
        <w:jc w:val="both"/>
        <w:rPr>
          <w:rFonts w:ascii="Tahoma" w:hAnsi="Tahoma" w:cs="Tahoma"/>
          <w:color w:val="002060"/>
          <w:sz w:val="13"/>
          <w:szCs w:val="13"/>
        </w:rPr>
      </w:pPr>
      <w:r>
        <w:rPr>
          <w:rFonts w:ascii="Tahoma" w:hAnsi="Tahoma" w:cs="Tahoma"/>
          <w:color w:val="002060"/>
          <w:sz w:val="13"/>
          <w:szCs w:val="13"/>
        </w:rPr>
        <w:t>RISL shall not be liable for losses, errors, omissions, delays in the operation of the account or the transmission of orders caused directly or indirectly by war, natural disasters, government reactions, exchange or market rulings, breakdown of transmission or communication equipment and other conditions beyond its control.</w:t>
      </w:r>
    </w:p>
    <w:p w:rsidR="0046341A" w:rsidRPr="001C66F6" w:rsidRDefault="0046341A" w:rsidP="0046341A">
      <w:pPr>
        <w:widowControl w:val="0"/>
        <w:autoSpaceDE w:val="0"/>
        <w:autoSpaceDN w:val="0"/>
        <w:adjustRightInd w:val="0"/>
        <w:spacing w:after="0" w:line="2" w:lineRule="exact"/>
        <w:jc w:val="both"/>
        <w:rPr>
          <w:rFonts w:ascii="Tahoma" w:hAnsi="Tahoma" w:cs="Tahoma"/>
          <w:color w:val="002060"/>
          <w:sz w:val="13"/>
          <w:szCs w:val="13"/>
        </w:rPr>
      </w:pPr>
    </w:p>
    <w:p w:rsidR="0046341A" w:rsidRPr="001C66F6" w:rsidRDefault="0046341A" w:rsidP="0046341A">
      <w:pPr>
        <w:widowControl w:val="0"/>
        <w:numPr>
          <w:ilvl w:val="0"/>
          <w:numId w:val="5"/>
        </w:numPr>
        <w:tabs>
          <w:tab w:val="clear" w:pos="720"/>
          <w:tab w:val="num" w:pos="315"/>
        </w:tabs>
        <w:overflowPunct w:val="0"/>
        <w:autoSpaceDE w:val="0"/>
        <w:autoSpaceDN w:val="0"/>
        <w:adjustRightInd w:val="0"/>
        <w:spacing w:after="0" w:line="229" w:lineRule="auto"/>
        <w:ind w:left="280" w:right="100" w:hanging="280"/>
        <w:jc w:val="both"/>
        <w:rPr>
          <w:rFonts w:ascii="Tahoma" w:hAnsi="Tahoma" w:cs="Tahoma"/>
          <w:color w:val="002060"/>
          <w:sz w:val="13"/>
          <w:szCs w:val="13"/>
        </w:rPr>
      </w:pPr>
      <w:r w:rsidRPr="001C66F6">
        <w:rPr>
          <w:rFonts w:ascii="Tahoma" w:hAnsi="Tahoma" w:cs="Tahoma"/>
          <w:color w:val="002060"/>
          <w:sz w:val="13"/>
          <w:szCs w:val="13"/>
        </w:rPr>
        <w:t xml:space="preserve">I/We understand that where a mandate/instruction is sent via e-mail to customercare@rostrumsec.com, I/We should receive an auto generated acknowledgment e-mail immediately. Where this is not received within 30 minutes, I/We understand that I/We should immediately contact RISL to confirm receipt of the mandate/instruction. </w:t>
      </w:r>
    </w:p>
    <w:p w:rsidR="0046341A" w:rsidRPr="001C66F6" w:rsidRDefault="0046341A" w:rsidP="0046341A">
      <w:pPr>
        <w:widowControl w:val="0"/>
        <w:autoSpaceDE w:val="0"/>
        <w:autoSpaceDN w:val="0"/>
        <w:adjustRightInd w:val="0"/>
        <w:spacing w:after="0" w:line="6" w:lineRule="exact"/>
        <w:jc w:val="both"/>
        <w:rPr>
          <w:rFonts w:ascii="Tahoma" w:hAnsi="Tahoma" w:cs="Tahoma"/>
          <w:color w:val="002060"/>
          <w:sz w:val="13"/>
          <w:szCs w:val="13"/>
        </w:rPr>
      </w:pPr>
    </w:p>
    <w:p w:rsidR="0046341A" w:rsidRPr="001C66F6" w:rsidRDefault="0046341A" w:rsidP="0046341A">
      <w:pPr>
        <w:widowControl w:val="0"/>
        <w:numPr>
          <w:ilvl w:val="0"/>
          <w:numId w:val="5"/>
        </w:numPr>
        <w:tabs>
          <w:tab w:val="clear" w:pos="720"/>
          <w:tab w:val="num" w:pos="280"/>
        </w:tabs>
        <w:overflowPunct w:val="0"/>
        <w:autoSpaceDE w:val="0"/>
        <w:autoSpaceDN w:val="0"/>
        <w:adjustRightInd w:val="0"/>
        <w:spacing w:after="0" w:line="248" w:lineRule="auto"/>
        <w:ind w:left="280" w:hanging="280"/>
        <w:jc w:val="both"/>
        <w:rPr>
          <w:rFonts w:ascii="Tahoma" w:hAnsi="Tahoma" w:cs="Tahoma"/>
          <w:color w:val="002060"/>
          <w:sz w:val="13"/>
          <w:szCs w:val="13"/>
        </w:rPr>
      </w:pPr>
      <w:r w:rsidRPr="001C66F6">
        <w:rPr>
          <w:rFonts w:ascii="Tahoma" w:hAnsi="Tahoma" w:cs="Tahoma"/>
          <w:color w:val="002060"/>
          <w:sz w:val="13"/>
          <w:szCs w:val="13"/>
        </w:rPr>
        <w:t xml:space="preserve">I/We understand that upon submission of my/our mandates/ instructions placed via my/our online brokerage account or my registered email address, it is my/our responsibility to confirm that such mandates/ instructions have been successfully submitted and are reflecting on my/our online outstanding order module. Where the mandates/instructions are not reflecting, I/We understand that I/We should immediately contact RISL to confirm receipt of the mandate/instruction </w:t>
      </w:r>
    </w:p>
    <w:p w:rsidR="0046341A" w:rsidRPr="001C66F6" w:rsidRDefault="0046341A" w:rsidP="0046341A">
      <w:pPr>
        <w:widowControl w:val="0"/>
        <w:autoSpaceDE w:val="0"/>
        <w:autoSpaceDN w:val="0"/>
        <w:adjustRightInd w:val="0"/>
        <w:spacing w:after="0" w:line="2" w:lineRule="exact"/>
        <w:jc w:val="both"/>
        <w:rPr>
          <w:rFonts w:ascii="Tahoma" w:hAnsi="Tahoma" w:cs="Tahoma"/>
          <w:color w:val="002060"/>
          <w:sz w:val="13"/>
          <w:szCs w:val="13"/>
        </w:rPr>
      </w:pPr>
    </w:p>
    <w:p w:rsidR="0046341A" w:rsidRDefault="0046341A" w:rsidP="0046341A">
      <w:pPr>
        <w:widowControl w:val="0"/>
        <w:numPr>
          <w:ilvl w:val="0"/>
          <w:numId w:val="5"/>
        </w:numPr>
        <w:tabs>
          <w:tab w:val="clear" w:pos="720"/>
          <w:tab w:val="num" w:pos="280"/>
        </w:tabs>
        <w:overflowPunct w:val="0"/>
        <w:autoSpaceDE w:val="0"/>
        <w:autoSpaceDN w:val="0"/>
        <w:adjustRightInd w:val="0"/>
        <w:spacing w:after="0" w:line="229" w:lineRule="auto"/>
        <w:ind w:left="280" w:right="60" w:hanging="280"/>
        <w:jc w:val="both"/>
        <w:rPr>
          <w:rFonts w:ascii="Tahoma" w:hAnsi="Tahoma" w:cs="Tahoma"/>
          <w:color w:val="002060"/>
          <w:sz w:val="13"/>
          <w:szCs w:val="13"/>
        </w:rPr>
      </w:pPr>
      <w:r w:rsidRPr="001C66F6">
        <w:rPr>
          <w:rFonts w:ascii="Tahoma" w:hAnsi="Tahoma" w:cs="Tahoma"/>
          <w:color w:val="002060"/>
          <w:sz w:val="13"/>
          <w:szCs w:val="13"/>
        </w:rPr>
        <w:t xml:space="preserve">I/We hereby agree to keep RISL indemnified from and against all actions, proceedings , claims and demands which may be brought or made against RISL and all loses, costs, charges, damages and expenses which may be incurred or sustained or for which RISL may become liable by reason of honoring such e-mail, online brokerage account and other electronic channels instructions provided that RISL has taken all measures prescribed by this agreement irrespective of whether the instructions are in fact erroneous, fraudulent or issued otherwise than as foresaid. </w:t>
      </w:r>
    </w:p>
    <w:p w:rsidR="007270D4" w:rsidRPr="001C66F6" w:rsidRDefault="007270D4" w:rsidP="003C7F24">
      <w:pPr>
        <w:widowControl w:val="0"/>
        <w:overflowPunct w:val="0"/>
        <w:autoSpaceDE w:val="0"/>
        <w:autoSpaceDN w:val="0"/>
        <w:adjustRightInd w:val="0"/>
        <w:spacing w:after="0" w:line="229" w:lineRule="auto"/>
        <w:ind w:left="280" w:right="60"/>
        <w:jc w:val="both"/>
        <w:rPr>
          <w:rFonts w:ascii="Tahoma" w:hAnsi="Tahoma" w:cs="Tahoma"/>
          <w:color w:val="002060"/>
          <w:sz w:val="13"/>
          <w:szCs w:val="13"/>
        </w:rPr>
      </w:pPr>
    </w:p>
    <w:p w:rsidR="0046341A" w:rsidRPr="001C66F6" w:rsidRDefault="0046341A" w:rsidP="0046341A">
      <w:pPr>
        <w:widowControl w:val="0"/>
        <w:autoSpaceDE w:val="0"/>
        <w:autoSpaceDN w:val="0"/>
        <w:adjustRightInd w:val="0"/>
        <w:spacing w:after="0" w:line="150" w:lineRule="exact"/>
        <w:jc w:val="both"/>
        <w:rPr>
          <w:rFonts w:ascii="Tahoma" w:hAnsi="Tahoma" w:cs="Tahoma"/>
          <w:color w:val="002060"/>
          <w:sz w:val="13"/>
          <w:szCs w:val="13"/>
        </w:rPr>
      </w:pPr>
    </w:p>
    <w:p w:rsidR="00742FAE" w:rsidRPr="006739EE" w:rsidRDefault="00742FAE" w:rsidP="00742FAE">
      <w:pPr>
        <w:widowControl w:val="0"/>
        <w:autoSpaceDE w:val="0"/>
        <w:autoSpaceDN w:val="0"/>
        <w:adjustRightInd w:val="0"/>
        <w:spacing w:after="0" w:line="240" w:lineRule="auto"/>
        <w:jc w:val="both"/>
        <w:rPr>
          <w:rFonts w:ascii="Tahoma" w:hAnsi="Tahoma" w:cs="Tahoma"/>
          <w:color w:val="002060"/>
          <w:sz w:val="13"/>
          <w:szCs w:val="13"/>
        </w:rPr>
      </w:pPr>
      <w:r w:rsidRPr="006739EE">
        <w:rPr>
          <w:rFonts w:ascii="Tahoma" w:hAnsi="Tahoma" w:cs="Tahoma"/>
          <w:color w:val="002060"/>
          <w:sz w:val="13"/>
          <w:szCs w:val="13"/>
        </w:rPr>
        <w:t>Confirmation</w:t>
      </w:r>
    </w:p>
    <w:p w:rsidR="00742FAE" w:rsidRPr="006739EE" w:rsidRDefault="00742FAE" w:rsidP="00742FAE">
      <w:pPr>
        <w:widowControl w:val="0"/>
        <w:autoSpaceDE w:val="0"/>
        <w:autoSpaceDN w:val="0"/>
        <w:adjustRightInd w:val="0"/>
        <w:spacing w:after="0" w:line="3" w:lineRule="exact"/>
        <w:jc w:val="both"/>
        <w:rPr>
          <w:rFonts w:ascii="Tahoma" w:hAnsi="Tahoma" w:cs="Tahoma"/>
          <w:color w:val="002060"/>
          <w:sz w:val="13"/>
          <w:szCs w:val="13"/>
        </w:rPr>
      </w:pPr>
    </w:p>
    <w:p w:rsidR="00742FAE" w:rsidRPr="006739EE" w:rsidRDefault="00742FAE" w:rsidP="00742FAE">
      <w:pPr>
        <w:jc w:val="both"/>
        <w:rPr>
          <w:rFonts w:ascii="Tahoma" w:hAnsi="Tahoma" w:cs="Tahoma"/>
          <w:color w:val="002060"/>
          <w:sz w:val="13"/>
          <w:szCs w:val="13"/>
        </w:rPr>
      </w:pPr>
      <w:r w:rsidRPr="006739EE">
        <w:rPr>
          <w:rFonts w:ascii="Tahoma" w:hAnsi="Tahoma" w:cs="Tahoma"/>
          <w:color w:val="002060"/>
          <w:sz w:val="13"/>
          <w:szCs w:val="13"/>
        </w:rPr>
        <w:t xml:space="preserve">I/We declare that the information given in the account opening forms is true and correct. We agree that any information found to be false may cause </w:t>
      </w:r>
      <w:r>
        <w:rPr>
          <w:rFonts w:ascii="Tahoma" w:hAnsi="Tahoma" w:cs="Tahoma"/>
          <w:color w:val="002060"/>
          <w:sz w:val="13"/>
          <w:szCs w:val="13"/>
        </w:rPr>
        <w:t>RISL</w:t>
      </w:r>
      <w:r w:rsidRPr="006739EE">
        <w:rPr>
          <w:rFonts w:ascii="Tahoma" w:hAnsi="Tahoma" w:cs="Tahoma"/>
          <w:color w:val="002060"/>
          <w:sz w:val="13"/>
          <w:szCs w:val="13"/>
        </w:rPr>
        <w:t xml:space="preserve"> to decline the application or close the account if it has been opened. Should any details change in the future, e.g. address, name of Company etc. I/We shall inform you promptly.</w:t>
      </w:r>
    </w:p>
    <w:p w:rsidR="00742FAE" w:rsidRPr="006739EE" w:rsidRDefault="00742FAE" w:rsidP="00742FAE">
      <w:pPr>
        <w:widowControl w:val="0"/>
        <w:overflowPunct w:val="0"/>
        <w:autoSpaceDE w:val="0"/>
        <w:autoSpaceDN w:val="0"/>
        <w:adjustRightInd w:val="0"/>
        <w:spacing w:after="0" w:line="228" w:lineRule="auto"/>
        <w:ind w:right="180"/>
        <w:jc w:val="both"/>
        <w:rPr>
          <w:rFonts w:ascii="Tahoma" w:hAnsi="Tahoma" w:cs="Tahoma"/>
          <w:color w:val="002060"/>
          <w:sz w:val="13"/>
          <w:szCs w:val="13"/>
        </w:rPr>
      </w:pPr>
      <w:r w:rsidRPr="006739EE">
        <w:rPr>
          <w:rFonts w:ascii="Tahoma" w:hAnsi="Tahoma" w:cs="Tahoma"/>
          <w:color w:val="002060"/>
          <w:sz w:val="13"/>
          <w:szCs w:val="13"/>
        </w:rPr>
        <w:t>I/We have read and agree to be bound by the above terms and conditions and indemnity.</w:t>
      </w:r>
    </w:p>
    <w:p w:rsidR="00742FAE" w:rsidRPr="001C66F6" w:rsidRDefault="00742FAE" w:rsidP="00742FAE">
      <w:pPr>
        <w:widowControl w:val="0"/>
        <w:autoSpaceDE w:val="0"/>
        <w:autoSpaceDN w:val="0"/>
        <w:adjustRightInd w:val="0"/>
        <w:spacing w:after="0" w:line="200" w:lineRule="exact"/>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pPr>
      <w:r w:rsidRPr="001C66F6">
        <w:rPr>
          <w:rFonts w:ascii="Tahoma" w:hAnsi="Tahoma" w:cs="Tahoma"/>
          <w:color w:val="002060"/>
          <w:sz w:val="13"/>
          <w:szCs w:val="13"/>
        </w:rPr>
        <w:t>Name of Account Holder</w:t>
      </w:r>
      <w:proofErr w:type="gramStart"/>
      <w:r w:rsidRPr="001C66F6">
        <w:rPr>
          <w:rFonts w:ascii="Tahoma" w:hAnsi="Tahoma" w:cs="Tahoma"/>
          <w:color w:val="002060"/>
          <w:sz w:val="13"/>
          <w:szCs w:val="13"/>
        </w:rPr>
        <w:t>:_</w:t>
      </w:r>
      <w:proofErr w:type="gramEnd"/>
      <w:r w:rsidRPr="001C66F6">
        <w:rPr>
          <w:rFonts w:ascii="Tahoma" w:hAnsi="Tahoma" w:cs="Tahoma"/>
          <w:color w:val="002060"/>
          <w:sz w:val="13"/>
          <w:szCs w:val="13"/>
        </w:rPr>
        <w:t>__________________________________________</w:t>
      </w:r>
    </w:p>
    <w:p w:rsidR="00742FAE" w:rsidRPr="001C66F6" w:rsidRDefault="00742FAE" w:rsidP="00742FAE">
      <w:pPr>
        <w:widowControl w:val="0"/>
        <w:autoSpaceDE w:val="0"/>
        <w:autoSpaceDN w:val="0"/>
        <w:adjustRightInd w:val="0"/>
        <w:spacing w:after="0" w:line="200" w:lineRule="exact"/>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pPr>
      <w:r w:rsidRPr="001C66F6">
        <w:rPr>
          <w:rFonts w:ascii="Tahoma" w:hAnsi="Tahoma" w:cs="Tahoma"/>
          <w:color w:val="002060"/>
          <w:sz w:val="13"/>
          <w:szCs w:val="13"/>
        </w:rPr>
        <w:t>Signature of Account Holder: ________________________________________</w:t>
      </w:r>
    </w:p>
    <w:p w:rsidR="00742FAE" w:rsidRPr="001C66F6" w:rsidRDefault="00742FAE" w:rsidP="00742FAE">
      <w:pPr>
        <w:widowControl w:val="0"/>
        <w:autoSpaceDE w:val="0"/>
        <w:autoSpaceDN w:val="0"/>
        <w:adjustRightInd w:val="0"/>
        <w:spacing w:after="0" w:line="200" w:lineRule="exact"/>
        <w:jc w:val="both"/>
        <w:rPr>
          <w:rFonts w:ascii="Tahoma" w:hAnsi="Tahoma" w:cs="Tahoma"/>
          <w:color w:val="002060"/>
          <w:sz w:val="13"/>
          <w:szCs w:val="13"/>
        </w:rPr>
      </w:pPr>
    </w:p>
    <w:p w:rsidR="00742FAE" w:rsidRDefault="00742FAE" w:rsidP="00742FAE">
      <w:pPr>
        <w:widowControl w:val="0"/>
        <w:autoSpaceDE w:val="0"/>
        <w:autoSpaceDN w:val="0"/>
        <w:adjustRightInd w:val="0"/>
        <w:spacing w:after="0" w:line="240" w:lineRule="auto"/>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pPr>
      <w:r w:rsidRPr="001C66F6">
        <w:rPr>
          <w:rFonts w:ascii="Tahoma" w:hAnsi="Tahoma" w:cs="Tahoma"/>
          <w:color w:val="002060"/>
          <w:sz w:val="13"/>
          <w:szCs w:val="13"/>
        </w:rPr>
        <w:t>Name of Joint Account Holder: _______________________________________</w:t>
      </w:r>
    </w:p>
    <w:p w:rsidR="00742FAE" w:rsidRPr="001C66F6" w:rsidRDefault="00742FAE" w:rsidP="00742FAE">
      <w:pPr>
        <w:widowControl w:val="0"/>
        <w:autoSpaceDE w:val="0"/>
        <w:autoSpaceDN w:val="0"/>
        <w:adjustRightInd w:val="0"/>
        <w:spacing w:after="0" w:line="200" w:lineRule="exact"/>
        <w:jc w:val="both"/>
        <w:rPr>
          <w:rFonts w:ascii="Tahoma" w:hAnsi="Tahoma" w:cs="Tahoma"/>
          <w:color w:val="002060"/>
          <w:sz w:val="13"/>
          <w:szCs w:val="13"/>
        </w:rPr>
      </w:pPr>
    </w:p>
    <w:p w:rsidR="00742FAE" w:rsidRDefault="00742FAE" w:rsidP="00742FAE">
      <w:pPr>
        <w:widowControl w:val="0"/>
        <w:autoSpaceDE w:val="0"/>
        <w:autoSpaceDN w:val="0"/>
        <w:adjustRightInd w:val="0"/>
        <w:spacing w:after="0" w:line="240" w:lineRule="auto"/>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pPr>
      <w:r w:rsidRPr="001C66F6">
        <w:rPr>
          <w:rFonts w:ascii="Tahoma" w:hAnsi="Tahoma" w:cs="Tahoma"/>
          <w:color w:val="002060"/>
          <w:sz w:val="13"/>
          <w:szCs w:val="13"/>
        </w:rPr>
        <w:t>Signature of Joint Account Holder: ____________________________________</w:t>
      </w:r>
    </w:p>
    <w:p w:rsidR="00742FAE" w:rsidRPr="001C66F6" w:rsidRDefault="00742FAE" w:rsidP="00742FAE">
      <w:pPr>
        <w:widowControl w:val="0"/>
        <w:autoSpaceDE w:val="0"/>
        <w:autoSpaceDN w:val="0"/>
        <w:adjustRightInd w:val="0"/>
        <w:spacing w:after="0" w:line="200" w:lineRule="exact"/>
        <w:jc w:val="both"/>
        <w:rPr>
          <w:rFonts w:ascii="Tahoma" w:hAnsi="Tahoma" w:cs="Tahoma"/>
          <w:color w:val="002060"/>
          <w:sz w:val="13"/>
          <w:szCs w:val="13"/>
        </w:rPr>
      </w:pPr>
    </w:p>
    <w:p w:rsidR="00742FAE" w:rsidRDefault="00742FAE" w:rsidP="00742FAE">
      <w:pPr>
        <w:widowControl w:val="0"/>
        <w:autoSpaceDE w:val="0"/>
        <w:autoSpaceDN w:val="0"/>
        <w:adjustRightInd w:val="0"/>
        <w:spacing w:after="0" w:line="240" w:lineRule="auto"/>
        <w:jc w:val="both"/>
        <w:rPr>
          <w:rFonts w:ascii="Tahoma" w:hAnsi="Tahoma" w:cs="Tahoma"/>
          <w:color w:val="002060"/>
          <w:sz w:val="13"/>
          <w:szCs w:val="13"/>
        </w:rPr>
      </w:pPr>
    </w:p>
    <w:p w:rsidR="00742FAE" w:rsidRPr="001C66F6" w:rsidRDefault="00742FAE" w:rsidP="00742FAE">
      <w:pPr>
        <w:widowControl w:val="0"/>
        <w:autoSpaceDE w:val="0"/>
        <w:autoSpaceDN w:val="0"/>
        <w:adjustRightInd w:val="0"/>
        <w:spacing w:after="0" w:line="240" w:lineRule="auto"/>
        <w:jc w:val="both"/>
        <w:rPr>
          <w:rFonts w:ascii="Tahoma" w:hAnsi="Tahoma" w:cs="Tahoma"/>
          <w:color w:val="002060"/>
          <w:sz w:val="13"/>
          <w:szCs w:val="13"/>
        </w:rPr>
        <w:sectPr w:rsidR="00742FAE" w:rsidRPr="001C66F6" w:rsidSect="002A08C3">
          <w:type w:val="continuous"/>
          <w:pgSz w:w="11900" w:h="16838" w:code="9"/>
          <w:pgMar w:top="720" w:right="720" w:bottom="720" w:left="720" w:header="720" w:footer="720" w:gutter="0"/>
          <w:cols w:num="2" w:space="260" w:equalWidth="0">
            <w:col w:w="5080" w:space="260"/>
            <w:col w:w="5120"/>
          </w:cols>
          <w:noEndnote/>
        </w:sectPr>
      </w:pPr>
      <w:r w:rsidRPr="001C66F6">
        <w:rPr>
          <w:rFonts w:ascii="Tahoma" w:hAnsi="Tahoma" w:cs="Tahoma"/>
          <w:color w:val="002060"/>
          <w:sz w:val="13"/>
          <w:szCs w:val="13"/>
        </w:rPr>
        <w:t>Dated this __________________ day of __________________ 20_________</w:t>
      </w:r>
    </w:p>
    <w:p w:rsidR="0046341A" w:rsidRPr="001C66F6" w:rsidRDefault="00742FAE" w:rsidP="0046341A">
      <w:pPr>
        <w:widowControl w:val="0"/>
        <w:autoSpaceDE w:val="0"/>
        <w:autoSpaceDN w:val="0"/>
        <w:adjustRightInd w:val="0"/>
        <w:spacing w:after="0" w:line="240" w:lineRule="auto"/>
        <w:jc w:val="both"/>
        <w:rPr>
          <w:rFonts w:ascii="Tahoma" w:hAnsi="Tahoma" w:cs="Tahoma"/>
          <w:color w:val="002060"/>
          <w:sz w:val="13"/>
          <w:szCs w:val="13"/>
        </w:rPr>
        <w:sectPr w:rsidR="0046341A" w:rsidRPr="001C66F6" w:rsidSect="002A08C3">
          <w:type w:val="continuous"/>
          <w:pgSz w:w="11900" w:h="16838" w:code="9"/>
          <w:pgMar w:top="720" w:right="720" w:bottom="720" w:left="720" w:header="720" w:footer="720" w:gutter="0"/>
          <w:cols w:num="2" w:space="260" w:equalWidth="0">
            <w:col w:w="5080" w:space="260"/>
            <w:col w:w="5120"/>
          </w:cols>
          <w:noEndnote/>
        </w:sectPr>
      </w:pPr>
      <w:r w:rsidRPr="00284CFA">
        <w:rPr>
          <w:noProof/>
        </w:rPr>
        <w:lastRenderedPageBreak/>
        <w:pict>
          <v:line id="_x0000_s1077" style="position:absolute;left:0;text-align:left;z-index:-251606016" from="-16.75pt,6.9pt" to="538.15pt,6.9pt" o:allowincell="f" strokecolor="#002f93"/>
        </w:pict>
      </w:r>
    </w:p>
    <w:p w:rsidR="0046341A" w:rsidRDefault="0046341A">
      <w:pPr>
        <w:widowControl w:val="0"/>
        <w:overflowPunct w:val="0"/>
        <w:autoSpaceDE w:val="0"/>
        <w:autoSpaceDN w:val="0"/>
        <w:adjustRightInd w:val="0"/>
        <w:spacing w:after="0" w:line="308" w:lineRule="auto"/>
        <w:rPr>
          <w:rFonts w:ascii="Times New Roman" w:hAnsi="Times New Roman" w:cs="Times New Roman"/>
          <w:sz w:val="24"/>
          <w:szCs w:val="24"/>
        </w:rPr>
      </w:pPr>
    </w:p>
    <w:p w:rsidR="0046341A" w:rsidRDefault="0046341A" w:rsidP="0046341A">
      <w:pPr>
        <w:widowControl w:val="0"/>
        <w:autoSpaceDE w:val="0"/>
        <w:autoSpaceDN w:val="0"/>
        <w:adjustRightInd w:val="0"/>
        <w:spacing w:after="0" w:line="239" w:lineRule="auto"/>
        <w:rPr>
          <w:rFonts w:ascii="Times New Roman" w:hAnsi="Times New Roman" w:cs="Times New Roman"/>
          <w:sz w:val="24"/>
          <w:szCs w:val="24"/>
        </w:rPr>
      </w:pPr>
      <w:r>
        <w:rPr>
          <w:rFonts w:ascii="Arial" w:hAnsi="Arial" w:cs="Arial"/>
          <w:color w:val="002F93"/>
          <w:sz w:val="12"/>
          <w:szCs w:val="12"/>
        </w:rPr>
        <w:t>RC 185376</w:t>
      </w:r>
    </w:p>
    <w:p w:rsidR="0046341A" w:rsidRDefault="0046341A" w:rsidP="0046341A">
      <w:pPr>
        <w:widowControl w:val="0"/>
        <w:autoSpaceDE w:val="0"/>
        <w:autoSpaceDN w:val="0"/>
        <w:adjustRightInd w:val="0"/>
        <w:spacing w:after="0" w:line="3" w:lineRule="exact"/>
        <w:rPr>
          <w:rFonts w:ascii="Times New Roman" w:hAnsi="Times New Roman" w:cs="Times New Roman"/>
          <w:sz w:val="24"/>
          <w:szCs w:val="24"/>
        </w:rPr>
      </w:pPr>
    </w:p>
    <w:p w:rsidR="0046341A" w:rsidRDefault="0046341A" w:rsidP="0046341A">
      <w:pPr>
        <w:widowControl w:val="0"/>
        <w:overflowPunct w:val="0"/>
        <w:autoSpaceDE w:val="0"/>
        <w:autoSpaceDN w:val="0"/>
        <w:adjustRightInd w:val="0"/>
        <w:spacing w:after="0" w:line="308" w:lineRule="auto"/>
        <w:rPr>
          <w:rFonts w:ascii="Times New Roman" w:hAnsi="Times New Roman" w:cs="Times New Roman"/>
          <w:sz w:val="24"/>
          <w:szCs w:val="24"/>
        </w:rPr>
      </w:pPr>
      <w:r>
        <w:rPr>
          <w:rFonts w:ascii="Arial" w:hAnsi="Arial" w:cs="Arial"/>
          <w:color w:val="002F93"/>
          <w:sz w:val="10"/>
          <w:szCs w:val="10"/>
        </w:rPr>
        <w:t>Member of The Nigerian Stock Exchange www.rostrumsec.com</w:t>
      </w:r>
    </w:p>
    <w:sectPr w:rsidR="0046341A" w:rsidSect="00C8665C">
      <w:type w:val="continuous"/>
      <w:pgSz w:w="11900" w:h="16838"/>
      <w:pgMar w:top="903" w:right="9100" w:bottom="305" w:left="820" w:header="720" w:footer="720" w:gutter="0"/>
      <w:cols w:space="260" w:equalWidth="0">
        <w:col w:w="1980" w:space="2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720" w:rsidRDefault="00013720" w:rsidP="00335B3B">
      <w:pPr>
        <w:spacing w:after="0" w:line="240" w:lineRule="auto"/>
      </w:pPr>
      <w:r>
        <w:separator/>
      </w:r>
    </w:p>
  </w:endnote>
  <w:endnote w:type="continuationSeparator" w:id="1">
    <w:p w:rsidR="00013720" w:rsidRDefault="00013720" w:rsidP="00335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720" w:rsidRDefault="00013720" w:rsidP="00335B3B">
      <w:pPr>
        <w:spacing w:after="0" w:line="240" w:lineRule="auto"/>
      </w:pPr>
      <w:r>
        <w:separator/>
      </w:r>
    </w:p>
  </w:footnote>
  <w:footnote w:type="continuationSeparator" w:id="1">
    <w:p w:rsidR="00013720" w:rsidRDefault="00013720" w:rsidP="00335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20" w:rsidRDefault="00013720" w:rsidP="00437C38">
    <w:pPr>
      <w:pStyle w:val="Header"/>
      <w:ind w:left="-180" w:firstLine="180"/>
    </w:pPr>
    <w:r>
      <w:t xml:space="preserve">            </w:t>
    </w:r>
    <w:r w:rsidRPr="001C66F6">
      <w:rPr>
        <w:noProof/>
      </w:rPr>
      <w:drawing>
        <wp:inline distT="0" distB="0" distL="0" distR="0">
          <wp:extent cx="755650" cy="520885"/>
          <wp:effectExtent l="19050" t="0" r="6350" b="0"/>
          <wp:docPr id="9" name="Picture 4" descr="http://www.rostrumsecltd.com/Rostrum.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ostrumsecltd.com/Rostrum.bmp"/>
                  <pic:cNvPicPr>
                    <a:picLocks noChangeAspect="1" noChangeArrowheads="1"/>
                  </pic:cNvPicPr>
                </pic:nvPicPr>
                <pic:blipFill>
                  <a:blip r:embed="rId1"/>
                  <a:srcRect/>
                  <a:stretch>
                    <a:fillRect/>
                  </a:stretch>
                </pic:blipFill>
                <pic:spPr bwMode="auto">
                  <a:xfrm>
                    <a:off x="0" y="0"/>
                    <a:ext cx="758681" cy="522974"/>
                  </a:xfrm>
                  <a:prstGeom prst="rect">
                    <a:avLst/>
                  </a:prstGeom>
                  <a:noFill/>
                  <a:ln w="9525">
                    <a:noFill/>
                    <a:miter lim="800000"/>
                    <a:headEnd/>
                    <a:tailEnd/>
                  </a:ln>
                </pic:spPr>
              </pic:pic>
            </a:graphicData>
          </a:graphic>
        </wp:inline>
      </w:drawing>
    </w:r>
  </w:p>
  <w:p w:rsidR="00013720" w:rsidRPr="003B3B45" w:rsidRDefault="00013720" w:rsidP="00437C38">
    <w:pPr>
      <w:pStyle w:val="Header"/>
      <w:ind w:left="-180" w:firstLine="180"/>
      <w:rPr>
        <w:b/>
        <w:sz w:val="18"/>
        <w:szCs w:val="18"/>
      </w:rPr>
    </w:pPr>
    <w:r w:rsidRPr="001C66F6">
      <w:rPr>
        <w:sz w:val="18"/>
        <w:szCs w:val="18"/>
      </w:rPr>
      <w:t xml:space="preserve">      </w:t>
    </w:r>
    <w:r w:rsidRPr="003B3B45">
      <w:rPr>
        <w:b/>
        <w:sz w:val="18"/>
        <w:szCs w:val="18"/>
      </w:rPr>
      <w:t>ROSTRUM INVESTMENT AND SECURITIES LIMITED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720" w:rsidRPr="001C66F6" w:rsidRDefault="00013720" w:rsidP="001C66F6">
    <w:pPr>
      <w:pStyle w:val="Header"/>
      <w:ind w:left="-180" w:firstLine="180"/>
      <w:rPr>
        <w:sz w:val="18"/>
        <w:szCs w:val="18"/>
      </w:rP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9"/>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1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AF1"/>
    <w:multiLevelType w:val="hybridMultilevel"/>
    <w:tmpl w:val="000041BB"/>
    <w:lvl w:ilvl="0" w:tplc="000026E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784"/>
    <w:multiLevelType w:val="hybridMultilevel"/>
    <w:tmpl w:val="00004AE1"/>
    <w:lvl w:ilvl="0" w:tplc="00003D6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1265">
      <o:colormenu v:ext="edit" strokecolor="none"/>
    </o:shapedefaults>
  </w:hdrShapeDefaults>
  <w:footnotePr>
    <w:footnote w:id="0"/>
    <w:footnote w:id="1"/>
  </w:footnotePr>
  <w:endnotePr>
    <w:endnote w:id="0"/>
    <w:endnote w:id="1"/>
  </w:endnotePr>
  <w:compat>
    <w:spaceForUL/>
    <w:doNotLeaveBackslashAlone/>
    <w:ulTrailSpace/>
    <w:doNotExpandShiftReturn/>
    <w:adjustLineHeightInTable/>
    <w:useFELayout/>
  </w:compat>
  <w:rsids>
    <w:rsidRoot w:val="00A63ADF"/>
    <w:rsid w:val="00013720"/>
    <w:rsid w:val="001C66F6"/>
    <w:rsid w:val="001E1FF7"/>
    <w:rsid w:val="00230A18"/>
    <w:rsid w:val="00241F0D"/>
    <w:rsid w:val="002822E7"/>
    <w:rsid w:val="00284CFA"/>
    <w:rsid w:val="002A08C3"/>
    <w:rsid w:val="00335B3B"/>
    <w:rsid w:val="00343C38"/>
    <w:rsid w:val="003B3B45"/>
    <w:rsid w:val="003C7F24"/>
    <w:rsid w:val="00437C38"/>
    <w:rsid w:val="0046341A"/>
    <w:rsid w:val="004B6DAE"/>
    <w:rsid w:val="004F7373"/>
    <w:rsid w:val="0058425C"/>
    <w:rsid w:val="00592442"/>
    <w:rsid w:val="00712E26"/>
    <w:rsid w:val="007270D4"/>
    <w:rsid w:val="00742FAE"/>
    <w:rsid w:val="007D6E23"/>
    <w:rsid w:val="00873853"/>
    <w:rsid w:val="009B71A2"/>
    <w:rsid w:val="00A4325E"/>
    <w:rsid w:val="00A63ADF"/>
    <w:rsid w:val="00B26A0D"/>
    <w:rsid w:val="00B635D9"/>
    <w:rsid w:val="00C8665C"/>
    <w:rsid w:val="00D10DCF"/>
    <w:rsid w:val="00F13C3B"/>
    <w:rsid w:val="00F452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41A"/>
    <w:rPr>
      <w:color w:val="0000FF" w:themeColor="hyperlink"/>
      <w:u w:val="single"/>
    </w:rPr>
  </w:style>
  <w:style w:type="paragraph" w:customStyle="1" w:styleId="Default">
    <w:name w:val="Default"/>
    <w:rsid w:val="0046341A"/>
    <w:pPr>
      <w:autoSpaceDE w:val="0"/>
      <w:autoSpaceDN w:val="0"/>
      <w:adjustRightInd w:val="0"/>
      <w:spacing w:after="0" w:line="240" w:lineRule="auto"/>
    </w:pPr>
    <w:rPr>
      <w:rFonts w:ascii="Arial Unicode MS" w:eastAsia="Arial Unicode MS" w:cs="Arial Unicode MS"/>
      <w:color w:val="000000"/>
      <w:sz w:val="24"/>
      <w:szCs w:val="24"/>
    </w:rPr>
  </w:style>
  <w:style w:type="paragraph" w:styleId="Header">
    <w:name w:val="header"/>
    <w:basedOn w:val="Normal"/>
    <w:link w:val="HeaderChar"/>
    <w:uiPriority w:val="99"/>
    <w:unhideWhenUsed/>
    <w:rsid w:val="00335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B3B"/>
  </w:style>
  <w:style w:type="paragraph" w:styleId="Footer">
    <w:name w:val="footer"/>
    <w:basedOn w:val="Normal"/>
    <w:link w:val="FooterChar"/>
    <w:uiPriority w:val="99"/>
    <w:semiHidden/>
    <w:unhideWhenUsed/>
    <w:rsid w:val="00335B3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5B3B"/>
  </w:style>
  <w:style w:type="paragraph" w:styleId="BalloonText">
    <w:name w:val="Balloon Text"/>
    <w:basedOn w:val="Normal"/>
    <w:link w:val="BalloonTextChar"/>
    <w:uiPriority w:val="99"/>
    <w:semiHidden/>
    <w:unhideWhenUsed/>
    <w:rsid w:val="009B7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1A2"/>
    <w:rPr>
      <w:rFonts w:ascii="Tahoma" w:hAnsi="Tahoma" w:cs="Tahoma"/>
      <w:sz w:val="16"/>
      <w:szCs w:val="16"/>
    </w:rPr>
  </w:style>
  <w:style w:type="paragraph" w:styleId="ListParagraph">
    <w:name w:val="List Paragraph"/>
    <w:basedOn w:val="Normal"/>
    <w:uiPriority w:val="34"/>
    <w:qFormat/>
    <w:rsid w:val="007270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ustomercare@rostrumsec.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DC08-DD30-48E1-9A10-63314588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2060</Words>
  <Characters>13458</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2015-09-02T12:17:00Z</cp:lastPrinted>
  <dcterms:created xsi:type="dcterms:W3CDTF">2015-09-02T16:49:00Z</dcterms:created>
  <dcterms:modified xsi:type="dcterms:W3CDTF">2015-09-09T16:36:00Z</dcterms:modified>
</cp:coreProperties>
</file>